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AFEE59" w14:textId="7D97EF02" w:rsidR="0066269E" w:rsidRDefault="006D42DB" w:rsidP="00622533">
      <w:pPr>
        <w:rPr>
          <w:rFonts w:ascii="Ink Free" w:hAnsi="Ink Free" w:cs="Cavolini"/>
          <w:b/>
          <w:bCs/>
          <w:color w:val="FF0000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41303031">
            <wp:simplePos x="0" y="0"/>
            <wp:positionH relativeFrom="margin">
              <wp:posOffset>-11430</wp:posOffset>
            </wp:positionH>
            <wp:positionV relativeFrom="paragraph">
              <wp:posOffset>0</wp:posOffset>
            </wp:positionV>
            <wp:extent cx="441960" cy="450850"/>
            <wp:effectExtent l="0" t="0" r="0" b="6350"/>
            <wp:wrapTight wrapText="bothSides">
              <wp:wrapPolygon edited="0">
                <wp:start x="0" y="0"/>
                <wp:lineTo x="0" y="20992"/>
                <wp:lineTo x="20483" y="20992"/>
                <wp:lineTo x="20483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441960" cy="45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622533">
        <w:rPr>
          <w:rFonts w:ascii="Ink Free" w:hAnsi="Ink Free" w:cs="Cavolini"/>
          <w:b/>
          <w:bCs/>
          <w:color w:val="FF0000"/>
          <w:sz w:val="36"/>
          <w:szCs w:val="36"/>
        </w:rPr>
        <w:t>FICHE MEMORISATION</w:t>
      </w:r>
      <w:r w:rsidR="00F2090F" w:rsidRPr="00622533">
        <w:rPr>
          <w:rFonts w:ascii="Ink Free" w:hAnsi="Ink Free" w:cs="Cavolini"/>
          <w:b/>
          <w:bCs/>
          <w:color w:val="FF0000"/>
          <w:sz w:val="36"/>
          <w:szCs w:val="36"/>
        </w:rPr>
        <w:t xml:space="preserve"> Chapitre </w:t>
      </w:r>
      <w:r w:rsidR="006708A2">
        <w:rPr>
          <w:rFonts w:ascii="Ink Free" w:hAnsi="Ink Free" w:cs="Cavolini"/>
          <w:b/>
          <w:bCs/>
          <w:color w:val="FF0000"/>
          <w:sz w:val="36"/>
          <w:szCs w:val="36"/>
        </w:rPr>
        <w:t>1</w:t>
      </w:r>
      <w:r w:rsidR="00622533" w:rsidRPr="00622533">
        <w:rPr>
          <w:rFonts w:ascii="Ink Free" w:hAnsi="Ink Free" w:cs="Cavolini"/>
          <w:b/>
          <w:bCs/>
          <w:color w:val="FF0000"/>
          <w:sz w:val="36"/>
          <w:szCs w:val="36"/>
        </w:rPr>
        <w:t xml:space="preserve"> : </w:t>
      </w:r>
      <w:r w:rsidR="006708A2">
        <w:rPr>
          <w:rFonts w:ascii="Ink Free" w:hAnsi="Ink Free" w:cs="Cavolini"/>
          <w:b/>
          <w:bCs/>
          <w:color w:val="FF0000"/>
          <w:sz w:val="36"/>
          <w:szCs w:val="36"/>
        </w:rPr>
        <w:t>lentilles et images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06"/>
        <w:gridCol w:w="6350"/>
      </w:tblGrid>
      <w:tr w:rsidR="006708A2" w:rsidRPr="00E2161E" w14:paraId="4E99D284" w14:textId="77777777" w:rsidTr="00E2161E">
        <w:tc>
          <w:tcPr>
            <w:tcW w:w="4106" w:type="dxa"/>
          </w:tcPr>
          <w:p w14:paraId="6F99AFBF" w14:textId="368E4FCA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Comment appelle-t-on la vitesse de la lumière dans le vide ? Quelle est sa valeur ?</w:t>
            </w:r>
          </w:p>
        </w:tc>
        <w:tc>
          <w:tcPr>
            <w:tcW w:w="6350" w:type="dxa"/>
          </w:tcPr>
          <w:p w14:paraId="716D7A38" w14:textId="77777777" w:rsidR="006708A2" w:rsidRDefault="006708A2" w:rsidP="006708A2">
            <w:pPr>
              <w:rPr>
                <w:rFonts w:asciiTheme="majorHAnsi" w:hAnsiTheme="majorHAnsi" w:cstheme="majorHAnsi"/>
              </w:rPr>
            </w:pPr>
          </w:p>
          <w:p w14:paraId="072A8629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75F8386E" w14:textId="77777777" w:rsidR="00E2161E" w:rsidRPr="00E2161E" w:rsidRDefault="00E2161E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6708A2" w:rsidRPr="00E2161E" w14:paraId="0944B5DB" w14:textId="77777777" w:rsidTr="00E2161E">
        <w:tc>
          <w:tcPr>
            <w:tcW w:w="4106" w:type="dxa"/>
          </w:tcPr>
          <w:p w14:paraId="7E2DE3D9" w14:textId="7CA07101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Dans quels cas la lumière change-t-elle de direction ?</w:t>
            </w:r>
          </w:p>
        </w:tc>
        <w:tc>
          <w:tcPr>
            <w:tcW w:w="6350" w:type="dxa"/>
          </w:tcPr>
          <w:p w14:paraId="39FBF737" w14:textId="77777777" w:rsidR="006708A2" w:rsidRDefault="006708A2" w:rsidP="006708A2">
            <w:pPr>
              <w:rPr>
                <w:rFonts w:asciiTheme="majorHAnsi" w:hAnsiTheme="majorHAnsi" w:cstheme="majorHAnsi"/>
              </w:rPr>
            </w:pPr>
          </w:p>
          <w:p w14:paraId="65369913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36D07F82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418AEA20" w14:textId="77777777" w:rsidR="00E2161E" w:rsidRPr="00E2161E" w:rsidRDefault="00E2161E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6708A2" w:rsidRPr="00E2161E" w14:paraId="3BAA9FDB" w14:textId="77777777" w:rsidTr="00E2161E">
        <w:tc>
          <w:tcPr>
            <w:tcW w:w="4106" w:type="dxa"/>
          </w:tcPr>
          <w:p w14:paraId="2C013913" w14:textId="71CBC2F8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Définir l’indice optique noté n</w:t>
            </w:r>
          </w:p>
        </w:tc>
        <w:tc>
          <w:tcPr>
            <w:tcW w:w="6350" w:type="dxa"/>
          </w:tcPr>
          <w:p w14:paraId="6B9CB9FA" w14:textId="77777777" w:rsidR="006708A2" w:rsidRDefault="006708A2" w:rsidP="006708A2">
            <w:pPr>
              <w:rPr>
                <w:rFonts w:asciiTheme="majorHAnsi" w:hAnsiTheme="majorHAnsi" w:cstheme="majorHAnsi"/>
              </w:rPr>
            </w:pPr>
          </w:p>
          <w:p w14:paraId="322565B8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45F74F51" w14:textId="77777777" w:rsidR="00E2161E" w:rsidRPr="00E2161E" w:rsidRDefault="00E2161E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6708A2" w:rsidRPr="00E2161E" w14:paraId="7FFB3085" w14:textId="77777777" w:rsidTr="00E2161E">
        <w:tc>
          <w:tcPr>
            <w:tcW w:w="4106" w:type="dxa"/>
          </w:tcPr>
          <w:p w14:paraId="1BC36EB3" w14:textId="056499B6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L’indice optique du verre vaut 1,5. Calculer la vitesse de la lumière dans le verre.</w:t>
            </w:r>
          </w:p>
        </w:tc>
        <w:tc>
          <w:tcPr>
            <w:tcW w:w="6350" w:type="dxa"/>
          </w:tcPr>
          <w:p w14:paraId="4F330F97" w14:textId="77777777" w:rsidR="006708A2" w:rsidRDefault="006708A2" w:rsidP="006708A2">
            <w:pPr>
              <w:rPr>
                <w:rFonts w:asciiTheme="majorHAnsi" w:hAnsiTheme="majorHAnsi" w:cstheme="majorHAnsi"/>
              </w:rPr>
            </w:pPr>
          </w:p>
          <w:p w14:paraId="4E02CF51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337A9036" w14:textId="77777777" w:rsidR="00E2161E" w:rsidRPr="00E2161E" w:rsidRDefault="00E2161E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6708A2" w:rsidRPr="00E2161E" w14:paraId="27491D10" w14:textId="77777777" w:rsidTr="00E2161E">
        <w:tc>
          <w:tcPr>
            <w:tcW w:w="4106" w:type="dxa"/>
          </w:tcPr>
          <w:p w14:paraId="62815467" w14:textId="4E3893B8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Qu’est-ce que la réfraction ?</w:t>
            </w:r>
          </w:p>
        </w:tc>
        <w:tc>
          <w:tcPr>
            <w:tcW w:w="6350" w:type="dxa"/>
          </w:tcPr>
          <w:p w14:paraId="6EA35CA5" w14:textId="77777777" w:rsidR="006708A2" w:rsidRDefault="006708A2" w:rsidP="006708A2">
            <w:pPr>
              <w:rPr>
                <w:rFonts w:asciiTheme="majorHAnsi" w:hAnsiTheme="majorHAnsi" w:cstheme="majorHAnsi"/>
              </w:rPr>
            </w:pPr>
          </w:p>
          <w:p w14:paraId="2E3BEF12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168FD773" w14:textId="77777777" w:rsidR="00E2161E" w:rsidRPr="00E2161E" w:rsidRDefault="00E2161E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6708A2" w:rsidRPr="00E2161E" w14:paraId="6602D9C3" w14:textId="77777777" w:rsidTr="00E2161E">
        <w:tc>
          <w:tcPr>
            <w:tcW w:w="4106" w:type="dxa"/>
          </w:tcPr>
          <w:p w14:paraId="3AECB0D3" w14:textId="1D7EE04C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Qu’est-ce que la réflexion ?</w:t>
            </w:r>
          </w:p>
        </w:tc>
        <w:tc>
          <w:tcPr>
            <w:tcW w:w="6350" w:type="dxa"/>
          </w:tcPr>
          <w:p w14:paraId="188CE622" w14:textId="77777777" w:rsidR="006708A2" w:rsidRDefault="006708A2" w:rsidP="006708A2">
            <w:pPr>
              <w:rPr>
                <w:rFonts w:asciiTheme="majorHAnsi" w:hAnsiTheme="majorHAnsi" w:cstheme="majorHAnsi"/>
              </w:rPr>
            </w:pPr>
          </w:p>
          <w:p w14:paraId="7D7B716E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25486978" w14:textId="77777777" w:rsidR="00E2161E" w:rsidRPr="00E2161E" w:rsidRDefault="00E2161E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6708A2" w:rsidRPr="00E2161E" w14:paraId="27673F5D" w14:textId="77777777" w:rsidTr="00E2161E">
        <w:tc>
          <w:tcPr>
            <w:tcW w:w="4106" w:type="dxa"/>
          </w:tcPr>
          <w:p w14:paraId="1668FE63" w14:textId="2A041C1F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Qu’est-ce que la diffusion ?</w:t>
            </w:r>
          </w:p>
        </w:tc>
        <w:tc>
          <w:tcPr>
            <w:tcW w:w="6350" w:type="dxa"/>
          </w:tcPr>
          <w:p w14:paraId="4D9815D9" w14:textId="77777777" w:rsidR="006708A2" w:rsidRDefault="006708A2" w:rsidP="006708A2">
            <w:pPr>
              <w:rPr>
                <w:rFonts w:asciiTheme="majorHAnsi" w:hAnsiTheme="majorHAnsi" w:cstheme="majorHAnsi"/>
              </w:rPr>
            </w:pPr>
          </w:p>
          <w:p w14:paraId="15E99660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54F3C8B2" w14:textId="77777777" w:rsidR="00E2161E" w:rsidRPr="00E2161E" w:rsidRDefault="00E2161E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6708A2" w:rsidRPr="00E2161E" w14:paraId="7DEB69BD" w14:textId="77777777" w:rsidTr="00E2161E">
        <w:tc>
          <w:tcPr>
            <w:tcW w:w="4106" w:type="dxa"/>
          </w:tcPr>
          <w:p w14:paraId="3EF69F70" w14:textId="36FA14A0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Qu’est-ce que l’absorption ?</w:t>
            </w:r>
          </w:p>
        </w:tc>
        <w:tc>
          <w:tcPr>
            <w:tcW w:w="6350" w:type="dxa"/>
          </w:tcPr>
          <w:p w14:paraId="0B6E3177" w14:textId="77777777" w:rsidR="006708A2" w:rsidRDefault="006708A2" w:rsidP="006708A2">
            <w:pPr>
              <w:rPr>
                <w:rFonts w:asciiTheme="majorHAnsi" w:hAnsiTheme="majorHAnsi" w:cstheme="majorHAnsi"/>
              </w:rPr>
            </w:pPr>
          </w:p>
          <w:p w14:paraId="617CA2C7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164F5E90" w14:textId="77777777" w:rsidR="00E2161E" w:rsidRPr="00E2161E" w:rsidRDefault="00E2161E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6708A2" w:rsidRPr="00E2161E" w14:paraId="25CD410A" w14:textId="77777777" w:rsidTr="00E2161E">
        <w:tc>
          <w:tcPr>
            <w:tcW w:w="4106" w:type="dxa"/>
          </w:tcPr>
          <w:p w14:paraId="6BDB27E8" w14:textId="7E34B365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Qu’est-ce qu’un dioptre ?</w:t>
            </w:r>
          </w:p>
        </w:tc>
        <w:tc>
          <w:tcPr>
            <w:tcW w:w="6350" w:type="dxa"/>
          </w:tcPr>
          <w:p w14:paraId="3B8138AC" w14:textId="77777777" w:rsidR="006708A2" w:rsidRDefault="006708A2" w:rsidP="006708A2">
            <w:pPr>
              <w:rPr>
                <w:rFonts w:asciiTheme="majorHAnsi" w:hAnsiTheme="majorHAnsi" w:cstheme="majorHAnsi"/>
              </w:rPr>
            </w:pPr>
          </w:p>
          <w:p w14:paraId="17F3D941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5196EB49" w14:textId="77777777" w:rsidR="00E2161E" w:rsidRPr="00E2161E" w:rsidRDefault="00E2161E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6708A2" w:rsidRPr="00E2161E" w14:paraId="580AABFF" w14:textId="77777777" w:rsidTr="00E2161E">
        <w:tc>
          <w:tcPr>
            <w:tcW w:w="4106" w:type="dxa"/>
          </w:tcPr>
          <w:p w14:paraId="1DDBA245" w14:textId="13D464E4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Qu’est-ce qu’une lentille ?</w:t>
            </w:r>
          </w:p>
        </w:tc>
        <w:tc>
          <w:tcPr>
            <w:tcW w:w="6350" w:type="dxa"/>
          </w:tcPr>
          <w:p w14:paraId="042ECBF4" w14:textId="77777777" w:rsidR="006708A2" w:rsidRDefault="006708A2" w:rsidP="006708A2">
            <w:pPr>
              <w:rPr>
                <w:rFonts w:asciiTheme="majorHAnsi" w:hAnsiTheme="majorHAnsi" w:cstheme="majorHAnsi"/>
              </w:rPr>
            </w:pPr>
          </w:p>
          <w:p w14:paraId="15525714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0DECFF4C" w14:textId="77777777" w:rsidR="00E2161E" w:rsidRPr="00E2161E" w:rsidRDefault="00E2161E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6708A2" w:rsidRPr="00E2161E" w14:paraId="2E60601E" w14:textId="77777777" w:rsidTr="00E2161E">
        <w:tc>
          <w:tcPr>
            <w:tcW w:w="4106" w:type="dxa"/>
          </w:tcPr>
          <w:p w14:paraId="6FD9287F" w14:textId="2B76BB89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Quels sont les types de lentilles ?</w:t>
            </w:r>
          </w:p>
        </w:tc>
        <w:tc>
          <w:tcPr>
            <w:tcW w:w="6350" w:type="dxa"/>
          </w:tcPr>
          <w:p w14:paraId="380C4A7E" w14:textId="77777777" w:rsidR="006708A2" w:rsidRDefault="006708A2" w:rsidP="006708A2">
            <w:pPr>
              <w:rPr>
                <w:rFonts w:asciiTheme="majorHAnsi" w:hAnsiTheme="majorHAnsi" w:cstheme="majorHAnsi"/>
              </w:rPr>
            </w:pPr>
          </w:p>
          <w:p w14:paraId="73BDA063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78F371C4" w14:textId="77777777" w:rsidR="00E2161E" w:rsidRPr="00E2161E" w:rsidRDefault="00E2161E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6708A2" w:rsidRPr="00E2161E" w14:paraId="45CE899E" w14:textId="77777777" w:rsidTr="00E2161E">
        <w:tc>
          <w:tcPr>
            <w:tcW w:w="4106" w:type="dxa"/>
          </w:tcPr>
          <w:p w14:paraId="703AB8BA" w14:textId="1251C042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Qu’est-ce qu’une lentille convergente ?</w:t>
            </w:r>
            <w:r w:rsidRPr="00E2161E">
              <w:rPr>
                <w:rFonts w:asciiTheme="majorHAnsi" w:hAnsiTheme="majorHAnsi" w:cstheme="majorHAnsi"/>
              </w:rPr>
              <w:t xml:space="preserve"> (</w:t>
            </w:r>
            <w:proofErr w:type="gramStart"/>
            <w:r w:rsidRPr="00E2161E">
              <w:rPr>
                <w:rFonts w:asciiTheme="majorHAnsi" w:hAnsiTheme="majorHAnsi" w:cstheme="majorHAnsi"/>
              </w:rPr>
              <w:t>symbole</w:t>
            </w:r>
            <w:proofErr w:type="gramEnd"/>
            <w:r w:rsidRPr="00E2161E">
              <w:rPr>
                <w:rFonts w:asciiTheme="majorHAnsi" w:hAnsiTheme="majorHAnsi" w:cstheme="majorHAnsi"/>
              </w:rPr>
              <w:t xml:space="preserve"> et effet)</w:t>
            </w:r>
          </w:p>
        </w:tc>
        <w:tc>
          <w:tcPr>
            <w:tcW w:w="6350" w:type="dxa"/>
          </w:tcPr>
          <w:p w14:paraId="5427AAAE" w14:textId="77777777" w:rsidR="006708A2" w:rsidRDefault="006708A2" w:rsidP="006708A2">
            <w:pPr>
              <w:rPr>
                <w:rFonts w:asciiTheme="majorHAnsi" w:hAnsiTheme="majorHAnsi" w:cstheme="majorHAnsi"/>
              </w:rPr>
            </w:pPr>
          </w:p>
          <w:p w14:paraId="707A7DBB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0D0574EC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6ABDC19F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17CD9B61" w14:textId="77777777" w:rsidR="00E2161E" w:rsidRPr="00E2161E" w:rsidRDefault="00E2161E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6708A2" w:rsidRPr="00E2161E" w14:paraId="5D50EE82" w14:textId="77777777" w:rsidTr="00E2161E">
        <w:tc>
          <w:tcPr>
            <w:tcW w:w="4106" w:type="dxa"/>
          </w:tcPr>
          <w:p w14:paraId="5DF77321" w14:textId="71C74CE2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Qu’est-ce qu’une lentille convergente ?</w:t>
            </w:r>
            <w:r w:rsidRPr="00E2161E">
              <w:rPr>
                <w:rFonts w:asciiTheme="majorHAnsi" w:hAnsiTheme="majorHAnsi" w:cstheme="majorHAnsi"/>
              </w:rPr>
              <w:t xml:space="preserve"> </w:t>
            </w:r>
            <w:r w:rsidRPr="00E2161E">
              <w:rPr>
                <w:rFonts w:asciiTheme="majorHAnsi" w:hAnsiTheme="majorHAnsi" w:cstheme="majorHAnsi"/>
              </w:rPr>
              <w:t>(</w:t>
            </w:r>
            <w:proofErr w:type="gramStart"/>
            <w:r w:rsidRPr="00E2161E">
              <w:rPr>
                <w:rFonts w:asciiTheme="majorHAnsi" w:hAnsiTheme="majorHAnsi" w:cstheme="majorHAnsi"/>
              </w:rPr>
              <w:t>symbole</w:t>
            </w:r>
            <w:proofErr w:type="gramEnd"/>
            <w:r w:rsidRPr="00E2161E">
              <w:rPr>
                <w:rFonts w:asciiTheme="majorHAnsi" w:hAnsiTheme="majorHAnsi" w:cstheme="majorHAnsi"/>
              </w:rPr>
              <w:t xml:space="preserve"> et effet)</w:t>
            </w:r>
          </w:p>
        </w:tc>
        <w:tc>
          <w:tcPr>
            <w:tcW w:w="6350" w:type="dxa"/>
          </w:tcPr>
          <w:p w14:paraId="532A733D" w14:textId="77777777" w:rsidR="006708A2" w:rsidRDefault="006708A2" w:rsidP="006708A2">
            <w:pPr>
              <w:rPr>
                <w:rFonts w:asciiTheme="majorHAnsi" w:hAnsiTheme="majorHAnsi" w:cstheme="majorHAnsi"/>
              </w:rPr>
            </w:pPr>
          </w:p>
          <w:p w14:paraId="28BF62BB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6E9976AE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717FE40B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7908AFE5" w14:textId="77777777" w:rsidR="00E2161E" w:rsidRPr="00E2161E" w:rsidRDefault="00E2161E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E2161E" w:rsidRPr="00E2161E" w14:paraId="0482D082" w14:textId="77777777" w:rsidTr="00E84712">
        <w:tc>
          <w:tcPr>
            <w:tcW w:w="10456" w:type="dxa"/>
            <w:gridSpan w:val="2"/>
          </w:tcPr>
          <w:p w14:paraId="32A00C8B" w14:textId="77777777" w:rsidR="00E2161E" w:rsidRPr="00E2161E" w:rsidRDefault="00E2161E" w:rsidP="00E2161E">
            <w:pPr>
              <w:jc w:val="center"/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Complète le schéma :</w:t>
            </w:r>
          </w:p>
          <w:p w14:paraId="21ACFD6C" w14:textId="410E0504" w:rsidR="00E2161E" w:rsidRPr="00E2161E" w:rsidRDefault="00E2161E" w:rsidP="00E2161E">
            <w:pPr>
              <w:jc w:val="center"/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  <w:noProof/>
              </w:rPr>
              <w:drawing>
                <wp:inline distT="0" distB="0" distL="0" distR="0" wp14:anchorId="18C301C5" wp14:editId="2B1B151F">
                  <wp:extent cx="4842510" cy="1535704"/>
                  <wp:effectExtent l="0" t="0" r="0" b="762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6441" cy="15401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08A2" w:rsidRPr="00E2161E" w14:paraId="31E7448C" w14:textId="77777777" w:rsidTr="00E2161E">
        <w:tc>
          <w:tcPr>
            <w:tcW w:w="4106" w:type="dxa"/>
          </w:tcPr>
          <w:p w14:paraId="0EA3A4BB" w14:textId="2193F5CA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lastRenderedPageBreak/>
              <w:t>Quelle est la relation entre la distance focale et la vergence d’une lentille ?</w:t>
            </w:r>
          </w:p>
        </w:tc>
        <w:tc>
          <w:tcPr>
            <w:tcW w:w="6350" w:type="dxa"/>
          </w:tcPr>
          <w:p w14:paraId="3072D50E" w14:textId="77777777" w:rsidR="006708A2" w:rsidRDefault="006708A2" w:rsidP="006708A2">
            <w:pPr>
              <w:rPr>
                <w:rFonts w:asciiTheme="majorHAnsi" w:hAnsiTheme="majorHAnsi" w:cstheme="majorHAnsi"/>
              </w:rPr>
            </w:pPr>
          </w:p>
          <w:p w14:paraId="606825A3" w14:textId="77777777" w:rsidR="00146FF6" w:rsidRDefault="00146FF6" w:rsidP="006708A2">
            <w:pPr>
              <w:rPr>
                <w:rFonts w:asciiTheme="majorHAnsi" w:hAnsiTheme="majorHAnsi" w:cstheme="majorHAnsi"/>
              </w:rPr>
            </w:pPr>
          </w:p>
          <w:p w14:paraId="36F36144" w14:textId="77777777" w:rsidR="00146FF6" w:rsidRPr="00E2161E" w:rsidRDefault="00146FF6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6708A2" w:rsidRPr="00E2161E" w14:paraId="66CEDF3F" w14:textId="77777777" w:rsidTr="00E2161E">
        <w:tc>
          <w:tcPr>
            <w:tcW w:w="4106" w:type="dxa"/>
          </w:tcPr>
          <w:p w14:paraId="1E3C3CB4" w14:textId="5E9A2F73" w:rsidR="006708A2" w:rsidRDefault="00E2161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Soit une lentille +8</w:t>
            </w:r>
            <w:r w:rsidRPr="00E2161E">
              <w:rPr>
                <w:rFonts w:ascii="Symbol" w:hAnsi="Symbol" w:cstheme="majorHAnsi"/>
              </w:rPr>
              <w:t>d</w:t>
            </w:r>
            <w:r>
              <w:rPr>
                <w:rFonts w:asciiTheme="majorHAnsi" w:hAnsiTheme="majorHAnsi" w:cstheme="majorHAnsi"/>
              </w:rPr>
              <w:t xml:space="preserve">. Que vaut sa vergence C, </w:t>
            </w:r>
            <m:oMath>
              <m:acc>
                <m:accPr>
                  <m:chr m:val="̅"/>
                  <m:ctrlPr>
                    <w:rPr>
                      <w:rFonts w:ascii="Cambria Math" w:hAnsi="Cambria Math" w:cstheme="majorHAnsi"/>
                      <w:i/>
                    </w:rPr>
                  </m:ctrlPr>
                </m:accPr>
                <m:e>
                  <m:r>
                    <w:rPr>
                      <w:rFonts w:ascii="Cambria Math" w:hAnsi="Cambria Math" w:cstheme="majorHAnsi"/>
                    </w:rPr>
                    <m:t>OF</m:t>
                  </m:r>
                </m:e>
              </m:acc>
            </m:oMath>
            <w:r>
              <w:rPr>
                <w:rFonts w:asciiTheme="majorHAnsi" w:hAnsiTheme="majorHAnsi" w:cstheme="majorHAnsi"/>
              </w:rPr>
              <w:t xml:space="preserve"> et f’ ?</w:t>
            </w:r>
          </w:p>
          <w:p w14:paraId="5A56F909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45D79449" w14:textId="3404EF9B" w:rsidR="00E2161E" w:rsidRPr="00E2161E" w:rsidRDefault="00E2161E" w:rsidP="006708A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350" w:type="dxa"/>
          </w:tcPr>
          <w:p w14:paraId="7A6098B2" w14:textId="77777777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6708A2" w:rsidRPr="00146FF6" w14:paraId="79D1EF82" w14:textId="77777777" w:rsidTr="00E2161E">
        <w:tc>
          <w:tcPr>
            <w:tcW w:w="4106" w:type="dxa"/>
          </w:tcPr>
          <w:p w14:paraId="334EA899" w14:textId="0EA2F82F" w:rsidR="006708A2" w:rsidRPr="00146FF6" w:rsidRDefault="00E2161E" w:rsidP="006708A2">
            <w:pPr>
              <w:rPr>
                <w:rFonts w:asciiTheme="majorHAnsi" w:hAnsiTheme="majorHAnsi" w:cstheme="majorHAnsi"/>
              </w:rPr>
            </w:pPr>
            <w:r w:rsidRPr="00146FF6">
              <w:rPr>
                <w:rFonts w:asciiTheme="majorHAnsi" w:hAnsiTheme="majorHAnsi" w:cstheme="majorHAnsi"/>
              </w:rPr>
              <w:t>Qu’est-ce qu’une image réelle ?</w:t>
            </w:r>
          </w:p>
        </w:tc>
        <w:tc>
          <w:tcPr>
            <w:tcW w:w="6350" w:type="dxa"/>
          </w:tcPr>
          <w:p w14:paraId="5E42934F" w14:textId="77777777" w:rsidR="006708A2" w:rsidRDefault="006708A2" w:rsidP="006708A2">
            <w:pPr>
              <w:rPr>
                <w:rFonts w:asciiTheme="majorHAnsi" w:hAnsiTheme="majorHAnsi" w:cstheme="majorHAnsi"/>
              </w:rPr>
            </w:pPr>
          </w:p>
          <w:p w14:paraId="768F5210" w14:textId="77777777" w:rsidR="00146FF6" w:rsidRDefault="00146FF6" w:rsidP="006708A2">
            <w:pPr>
              <w:rPr>
                <w:rFonts w:asciiTheme="majorHAnsi" w:hAnsiTheme="majorHAnsi" w:cstheme="majorHAnsi"/>
              </w:rPr>
            </w:pPr>
          </w:p>
          <w:p w14:paraId="4DB8312B" w14:textId="77777777" w:rsidR="00146FF6" w:rsidRDefault="00146FF6" w:rsidP="006708A2">
            <w:pPr>
              <w:rPr>
                <w:rFonts w:asciiTheme="majorHAnsi" w:hAnsiTheme="majorHAnsi" w:cstheme="majorHAnsi"/>
              </w:rPr>
            </w:pPr>
          </w:p>
          <w:p w14:paraId="6BA6D1F7" w14:textId="77777777" w:rsidR="00146FF6" w:rsidRPr="00146FF6" w:rsidRDefault="00146FF6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E2161E" w:rsidRPr="00146FF6" w14:paraId="77D5704F" w14:textId="77777777" w:rsidTr="00E2161E">
        <w:tc>
          <w:tcPr>
            <w:tcW w:w="4106" w:type="dxa"/>
            <w:tcBorders>
              <w:bottom w:val="single" w:sz="4" w:space="0" w:color="auto"/>
            </w:tcBorders>
          </w:tcPr>
          <w:p w14:paraId="3E68758F" w14:textId="0B266A4B" w:rsidR="00E2161E" w:rsidRPr="00146FF6" w:rsidRDefault="00E2161E" w:rsidP="006708A2">
            <w:pPr>
              <w:rPr>
                <w:rFonts w:asciiTheme="majorHAnsi" w:hAnsiTheme="majorHAnsi" w:cstheme="majorHAnsi"/>
              </w:rPr>
            </w:pPr>
            <w:r w:rsidRPr="00146FF6">
              <w:rPr>
                <w:rFonts w:asciiTheme="majorHAnsi" w:hAnsiTheme="majorHAnsi" w:cstheme="majorHAnsi"/>
              </w:rPr>
              <w:t xml:space="preserve">Qu’est-ce qu’une image </w:t>
            </w:r>
            <w:r w:rsidRPr="00146FF6">
              <w:rPr>
                <w:rFonts w:asciiTheme="majorHAnsi" w:hAnsiTheme="majorHAnsi" w:cstheme="majorHAnsi"/>
              </w:rPr>
              <w:t>virtuelle</w:t>
            </w:r>
            <w:r w:rsidRPr="00146FF6">
              <w:rPr>
                <w:rFonts w:asciiTheme="majorHAnsi" w:hAnsiTheme="majorHAnsi" w:cstheme="majorHAnsi"/>
              </w:rPr>
              <w:t> ?</w:t>
            </w:r>
          </w:p>
        </w:tc>
        <w:tc>
          <w:tcPr>
            <w:tcW w:w="6350" w:type="dxa"/>
            <w:tcBorders>
              <w:bottom w:val="single" w:sz="4" w:space="0" w:color="auto"/>
            </w:tcBorders>
          </w:tcPr>
          <w:p w14:paraId="5D704B29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7EEDC8B4" w14:textId="77777777" w:rsidR="00146FF6" w:rsidRDefault="00146FF6" w:rsidP="006708A2">
            <w:pPr>
              <w:rPr>
                <w:rFonts w:asciiTheme="majorHAnsi" w:hAnsiTheme="majorHAnsi" w:cstheme="majorHAnsi"/>
              </w:rPr>
            </w:pPr>
          </w:p>
          <w:p w14:paraId="541E9FCB" w14:textId="77777777" w:rsidR="00146FF6" w:rsidRDefault="00146FF6" w:rsidP="006708A2">
            <w:pPr>
              <w:rPr>
                <w:rFonts w:asciiTheme="majorHAnsi" w:hAnsiTheme="majorHAnsi" w:cstheme="majorHAnsi"/>
              </w:rPr>
            </w:pPr>
          </w:p>
          <w:p w14:paraId="4872D154" w14:textId="77777777" w:rsidR="00146FF6" w:rsidRPr="00146FF6" w:rsidRDefault="00146FF6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E2161E" w:rsidRPr="00146FF6" w14:paraId="7AB1D882" w14:textId="77777777" w:rsidTr="00DB56EA">
        <w:tc>
          <w:tcPr>
            <w:tcW w:w="10456" w:type="dxa"/>
            <w:gridSpan w:val="2"/>
            <w:tcBorders>
              <w:bottom w:val="nil"/>
            </w:tcBorders>
          </w:tcPr>
          <w:p w14:paraId="0A29338C" w14:textId="1C0BF6B9" w:rsidR="00E2161E" w:rsidRPr="00146FF6" w:rsidRDefault="00E2161E" w:rsidP="006708A2">
            <w:pPr>
              <w:rPr>
                <w:rFonts w:asciiTheme="majorHAnsi" w:hAnsiTheme="majorHAnsi" w:cstheme="majorHAnsi"/>
              </w:rPr>
            </w:pPr>
            <w:r w:rsidRPr="00146FF6">
              <w:rPr>
                <w:rFonts w:asciiTheme="majorHAnsi" w:hAnsiTheme="majorHAnsi" w:cstheme="majorHAnsi"/>
                <w:noProof/>
              </w:rPr>
              <w:drawing>
                <wp:anchor distT="0" distB="0" distL="114300" distR="114300" simplePos="0" relativeHeight="251660288" behindDoc="0" locked="0" layoutInCell="1" allowOverlap="1" wp14:anchorId="550CBB19" wp14:editId="28CC00AD">
                  <wp:simplePos x="0" y="0"/>
                  <wp:positionH relativeFrom="margin">
                    <wp:posOffset>1102071</wp:posOffset>
                  </wp:positionH>
                  <wp:positionV relativeFrom="paragraph">
                    <wp:posOffset>300990</wp:posOffset>
                  </wp:positionV>
                  <wp:extent cx="4204335" cy="1163320"/>
                  <wp:effectExtent l="0" t="0" r="5715" b="0"/>
                  <wp:wrapTopAndBottom/>
                  <wp:docPr id="90" name="images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4335" cy="1163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46FF6">
              <w:rPr>
                <w:rFonts w:asciiTheme="majorHAnsi" w:hAnsiTheme="majorHAnsi" w:cstheme="majorHAnsi"/>
              </w:rPr>
              <w:t>Construire l’image de AB</w:t>
            </w:r>
          </w:p>
          <w:p w14:paraId="00EF62E7" w14:textId="19C5DBF8" w:rsidR="00E2161E" w:rsidRPr="00146FF6" w:rsidRDefault="00E2161E" w:rsidP="00146FF6">
            <w:pPr>
              <w:jc w:val="center"/>
              <w:rPr>
                <w:rFonts w:asciiTheme="majorHAnsi" w:hAnsiTheme="majorHAnsi" w:cstheme="majorHAnsi"/>
              </w:rPr>
            </w:pPr>
            <w:r w:rsidRPr="00146FF6">
              <w:rPr>
                <w:rFonts w:asciiTheme="majorHAnsi" w:hAnsiTheme="majorHAnsi" w:cstheme="majorHAnsi"/>
                <w:noProof/>
              </w:rPr>
              <w:drawing>
                <wp:inline distT="0" distB="0" distL="0" distR="0" wp14:anchorId="69E4A1FF" wp14:editId="05E146CE">
                  <wp:extent cx="4201160" cy="1257300"/>
                  <wp:effectExtent l="0" t="0" r="8890" b="0"/>
                  <wp:docPr id="87" name="images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lum/>
                            <a:alphaModFix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1160" cy="1257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6FF6" w14:paraId="7B2B009B" w14:textId="77777777" w:rsidTr="00793574">
        <w:tc>
          <w:tcPr>
            <w:tcW w:w="10456" w:type="dxa"/>
            <w:gridSpan w:val="2"/>
          </w:tcPr>
          <w:p w14:paraId="15385F10" w14:textId="77777777" w:rsidR="00146FF6" w:rsidRPr="00146FF6" w:rsidRDefault="00146FF6" w:rsidP="006708A2">
            <w:pPr>
              <w:rPr>
                <w:rFonts w:asciiTheme="majorHAnsi" w:hAnsiTheme="majorHAnsi" w:cstheme="majorHAnsi"/>
              </w:rPr>
            </w:pPr>
            <w:r w:rsidRPr="00146FF6">
              <w:rPr>
                <w:rFonts w:asciiTheme="majorHAnsi" w:hAnsiTheme="majorHAnsi" w:cstheme="majorHAnsi"/>
              </w:rPr>
              <w:t>Tracer la marche d’un rayon quelconque à travers une lentille</w:t>
            </w:r>
          </w:p>
          <w:p w14:paraId="56D7A73C" w14:textId="77777777" w:rsidR="00146FF6" w:rsidRPr="00146FF6" w:rsidRDefault="00146FF6" w:rsidP="006708A2">
            <w:pPr>
              <w:rPr>
                <w:rFonts w:asciiTheme="majorHAnsi" w:hAnsiTheme="majorHAnsi" w:cstheme="majorHAnsi"/>
              </w:rPr>
            </w:pPr>
          </w:p>
          <w:p w14:paraId="2E2B5DEF" w14:textId="77777777" w:rsidR="00146FF6" w:rsidRPr="00146FF6" w:rsidRDefault="00146FF6" w:rsidP="006708A2">
            <w:pPr>
              <w:rPr>
                <w:rFonts w:asciiTheme="majorHAnsi" w:hAnsiTheme="majorHAnsi" w:cstheme="majorHAnsi"/>
              </w:rPr>
            </w:pPr>
          </w:p>
          <w:p w14:paraId="570AE8E0" w14:textId="77777777" w:rsidR="00146FF6" w:rsidRPr="00146FF6" w:rsidRDefault="00146FF6" w:rsidP="006708A2">
            <w:pPr>
              <w:rPr>
                <w:rFonts w:asciiTheme="majorHAnsi" w:hAnsiTheme="majorHAnsi" w:cstheme="majorHAnsi"/>
              </w:rPr>
            </w:pPr>
          </w:p>
          <w:p w14:paraId="5CE5688E" w14:textId="77777777" w:rsidR="00146FF6" w:rsidRDefault="00146FF6" w:rsidP="006708A2">
            <w:pPr>
              <w:rPr>
                <w:rFonts w:asciiTheme="majorHAnsi" w:hAnsiTheme="majorHAnsi" w:cstheme="majorHAnsi"/>
              </w:rPr>
            </w:pPr>
          </w:p>
          <w:p w14:paraId="2C8EBFBA" w14:textId="77777777" w:rsidR="00146FF6" w:rsidRDefault="00146FF6" w:rsidP="006708A2">
            <w:pPr>
              <w:rPr>
                <w:rFonts w:asciiTheme="majorHAnsi" w:hAnsiTheme="majorHAnsi" w:cstheme="majorHAnsi"/>
              </w:rPr>
            </w:pPr>
          </w:p>
          <w:p w14:paraId="619D7A89" w14:textId="77777777" w:rsidR="00146FF6" w:rsidRPr="00146FF6" w:rsidRDefault="00146FF6" w:rsidP="006708A2">
            <w:pPr>
              <w:rPr>
                <w:rFonts w:asciiTheme="majorHAnsi" w:hAnsiTheme="majorHAnsi" w:cstheme="majorHAnsi"/>
              </w:rPr>
            </w:pPr>
          </w:p>
          <w:p w14:paraId="6406FD29" w14:textId="720C3D5F" w:rsidR="00146FF6" w:rsidRPr="00146FF6" w:rsidRDefault="00146FF6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E2161E" w:rsidRPr="00146FF6" w14:paraId="1F4E9412" w14:textId="77777777" w:rsidTr="00E2161E">
        <w:tc>
          <w:tcPr>
            <w:tcW w:w="4106" w:type="dxa"/>
          </w:tcPr>
          <w:p w14:paraId="0F9C4857" w14:textId="1F2D069D" w:rsidR="00E2161E" w:rsidRPr="00146FF6" w:rsidRDefault="00146FF6" w:rsidP="006708A2">
            <w:pPr>
              <w:rPr>
                <w:rFonts w:asciiTheme="majorHAnsi" w:hAnsiTheme="majorHAnsi" w:cstheme="majorHAnsi"/>
              </w:rPr>
            </w:pPr>
            <w:r w:rsidRPr="00146FF6">
              <w:rPr>
                <w:rFonts w:asciiTheme="majorHAnsi" w:hAnsiTheme="majorHAnsi" w:cstheme="majorHAnsi"/>
              </w:rPr>
              <w:t>Quelle est la relation de conjugaison des lentilles minces ?</w:t>
            </w:r>
          </w:p>
        </w:tc>
        <w:tc>
          <w:tcPr>
            <w:tcW w:w="6350" w:type="dxa"/>
          </w:tcPr>
          <w:p w14:paraId="6CDAD696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68596B7D" w14:textId="77777777" w:rsidR="00146FF6" w:rsidRDefault="00146FF6" w:rsidP="006708A2">
            <w:pPr>
              <w:rPr>
                <w:rFonts w:asciiTheme="majorHAnsi" w:hAnsiTheme="majorHAnsi" w:cstheme="majorHAnsi"/>
              </w:rPr>
            </w:pPr>
          </w:p>
          <w:p w14:paraId="6DADA3BD" w14:textId="77777777" w:rsidR="00146FF6" w:rsidRDefault="00146FF6" w:rsidP="006708A2">
            <w:pPr>
              <w:rPr>
                <w:rFonts w:asciiTheme="majorHAnsi" w:hAnsiTheme="majorHAnsi" w:cstheme="majorHAnsi"/>
              </w:rPr>
            </w:pPr>
          </w:p>
          <w:p w14:paraId="035CBF40" w14:textId="77777777" w:rsidR="00146FF6" w:rsidRDefault="00146FF6" w:rsidP="006708A2">
            <w:pPr>
              <w:rPr>
                <w:rFonts w:asciiTheme="majorHAnsi" w:hAnsiTheme="majorHAnsi" w:cstheme="majorHAnsi"/>
              </w:rPr>
            </w:pPr>
          </w:p>
          <w:p w14:paraId="798FDE42" w14:textId="77777777" w:rsidR="00146FF6" w:rsidRPr="00146FF6" w:rsidRDefault="00146FF6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E2161E" w:rsidRPr="00146FF6" w14:paraId="06A39856" w14:textId="77777777" w:rsidTr="00E2161E">
        <w:tc>
          <w:tcPr>
            <w:tcW w:w="4106" w:type="dxa"/>
          </w:tcPr>
          <w:p w14:paraId="06EAD437" w14:textId="68F8AFCD" w:rsidR="00E2161E" w:rsidRPr="00146FF6" w:rsidRDefault="00146FF6" w:rsidP="006708A2">
            <w:pPr>
              <w:rPr>
                <w:rFonts w:asciiTheme="majorHAnsi" w:hAnsiTheme="majorHAnsi" w:cstheme="majorHAnsi"/>
              </w:rPr>
            </w:pPr>
            <w:r w:rsidRPr="00146FF6">
              <w:rPr>
                <w:rFonts w:asciiTheme="majorHAnsi" w:hAnsiTheme="majorHAnsi" w:cstheme="majorHAnsi"/>
              </w:rPr>
              <w:t>Qu’est-ce que le grandissement ?</w:t>
            </w:r>
          </w:p>
        </w:tc>
        <w:tc>
          <w:tcPr>
            <w:tcW w:w="6350" w:type="dxa"/>
          </w:tcPr>
          <w:p w14:paraId="5FBC229C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49736C32" w14:textId="77777777" w:rsidR="00146FF6" w:rsidRDefault="00146FF6" w:rsidP="006708A2">
            <w:pPr>
              <w:rPr>
                <w:rFonts w:asciiTheme="majorHAnsi" w:hAnsiTheme="majorHAnsi" w:cstheme="majorHAnsi"/>
              </w:rPr>
            </w:pPr>
          </w:p>
          <w:p w14:paraId="59586E38" w14:textId="77777777" w:rsidR="00146FF6" w:rsidRDefault="00146FF6" w:rsidP="006708A2">
            <w:pPr>
              <w:rPr>
                <w:rFonts w:asciiTheme="majorHAnsi" w:hAnsiTheme="majorHAnsi" w:cstheme="majorHAnsi"/>
              </w:rPr>
            </w:pPr>
          </w:p>
          <w:p w14:paraId="6E1BCDAD" w14:textId="77777777" w:rsidR="00146FF6" w:rsidRDefault="00146FF6" w:rsidP="006708A2">
            <w:pPr>
              <w:rPr>
                <w:rFonts w:asciiTheme="majorHAnsi" w:hAnsiTheme="majorHAnsi" w:cstheme="majorHAnsi"/>
              </w:rPr>
            </w:pPr>
          </w:p>
          <w:p w14:paraId="79DBF71A" w14:textId="77777777" w:rsidR="00146FF6" w:rsidRPr="00146FF6" w:rsidRDefault="00146FF6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E2161E" w:rsidRPr="00146FF6" w14:paraId="4D9D9EA4" w14:textId="77777777" w:rsidTr="00E2161E">
        <w:tc>
          <w:tcPr>
            <w:tcW w:w="4106" w:type="dxa"/>
          </w:tcPr>
          <w:p w14:paraId="65BEFF31" w14:textId="77777777" w:rsidR="00E2161E" w:rsidRDefault="00146FF6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Un objet de 2cm est situé à 10cm d’une lentille convergente de distance focale 5cm.</w:t>
            </w:r>
          </w:p>
          <w:p w14:paraId="068AB64A" w14:textId="5A4565C2" w:rsidR="00146FF6" w:rsidRPr="00146FF6" w:rsidRDefault="00146FF6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Déterminer la taille et la position de l’image.</w:t>
            </w:r>
          </w:p>
        </w:tc>
        <w:tc>
          <w:tcPr>
            <w:tcW w:w="6350" w:type="dxa"/>
          </w:tcPr>
          <w:p w14:paraId="5A3828DD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72ACAC5A" w14:textId="77777777" w:rsidR="00146FF6" w:rsidRDefault="00146FF6" w:rsidP="006708A2">
            <w:pPr>
              <w:rPr>
                <w:rFonts w:asciiTheme="majorHAnsi" w:hAnsiTheme="majorHAnsi" w:cstheme="majorHAnsi"/>
              </w:rPr>
            </w:pPr>
          </w:p>
          <w:p w14:paraId="3A49C6CA" w14:textId="77777777" w:rsidR="00146FF6" w:rsidRDefault="00146FF6" w:rsidP="006708A2">
            <w:pPr>
              <w:rPr>
                <w:rFonts w:asciiTheme="majorHAnsi" w:hAnsiTheme="majorHAnsi" w:cstheme="majorHAnsi"/>
              </w:rPr>
            </w:pPr>
          </w:p>
          <w:p w14:paraId="53324F5F" w14:textId="77777777" w:rsidR="00146FF6" w:rsidRDefault="00146FF6" w:rsidP="006708A2">
            <w:pPr>
              <w:rPr>
                <w:rFonts w:asciiTheme="majorHAnsi" w:hAnsiTheme="majorHAnsi" w:cstheme="majorHAnsi"/>
              </w:rPr>
            </w:pPr>
          </w:p>
          <w:p w14:paraId="645E0CF5" w14:textId="77777777" w:rsidR="00146FF6" w:rsidRDefault="00146FF6" w:rsidP="006708A2">
            <w:pPr>
              <w:rPr>
                <w:rFonts w:asciiTheme="majorHAnsi" w:hAnsiTheme="majorHAnsi" w:cstheme="majorHAnsi"/>
              </w:rPr>
            </w:pPr>
          </w:p>
          <w:p w14:paraId="08BD8695" w14:textId="77777777" w:rsidR="00146FF6" w:rsidRDefault="00146FF6" w:rsidP="006708A2">
            <w:pPr>
              <w:rPr>
                <w:rFonts w:asciiTheme="majorHAnsi" w:hAnsiTheme="majorHAnsi" w:cstheme="majorHAnsi"/>
              </w:rPr>
            </w:pPr>
          </w:p>
          <w:p w14:paraId="127FD867" w14:textId="77777777" w:rsidR="00146FF6" w:rsidRPr="00146FF6" w:rsidRDefault="00146FF6" w:rsidP="006708A2">
            <w:pPr>
              <w:rPr>
                <w:rFonts w:asciiTheme="majorHAnsi" w:hAnsiTheme="majorHAnsi" w:cstheme="majorHAnsi"/>
              </w:rPr>
            </w:pPr>
          </w:p>
        </w:tc>
      </w:tr>
    </w:tbl>
    <w:p w14:paraId="3234428F" w14:textId="77777777" w:rsidR="006708A2" w:rsidRPr="006708A2" w:rsidRDefault="006708A2" w:rsidP="00146FF6">
      <w:pPr>
        <w:rPr>
          <w:rFonts w:ascii="Ink Free" w:hAnsi="Ink Free" w:cs="Cavolini"/>
          <w:sz w:val="36"/>
          <w:szCs w:val="36"/>
        </w:rPr>
      </w:pPr>
    </w:p>
    <w:sectPr w:rsidR="006708A2" w:rsidRPr="006708A2" w:rsidSect="00F209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A191C"/>
    <w:rsid w:val="00146FF6"/>
    <w:rsid w:val="001B056C"/>
    <w:rsid w:val="002C185B"/>
    <w:rsid w:val="0061434A"/>
    <w:rsid w:val="00622533"/>
    <w:rsid w:val="0066269E"/>
    <w:rsid w:val="006708A2"/>
    <w:rsid w:val="00673E20"/>
    <w:rsid w:val="006D0474"/>
    <w:rsid w:val="006D42DB"/>
    <w:rsid w:val="006F0632"/>
    <w:rsid w:val="00735524"/>
    <w:rsid w:val="007815EB"/>
    <w:rsid w:val="0082799C"/>
    <w:rsid w:val="00A3120F"/>
    <w:rsid w:val="00A469A7"/>
    <w:rsid w:val="00AC6074"/>
    <w:rsid w:val="00AD0CBF"/>
    <w:rsid w:val="00B14606"/>
    <w:rsid w:val="00BC4376"/>
    <w:rsid w:val="00C336C6"/>
    <w:rsid w:val="00CF71CD"/>
    <w:rsid w:val="00D073E7"/>
    <w:rsid w:val="00E2161E"/>
    <w:rsid w:val="00F20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2">
    <w:name w:val="Normal12"/>
    <w:basedOn w:val="Normal"/>
    <w:rsid w:val="001B056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Sansinterligne">
    <w:name w:val="No Spacing"/>
    <w:link w:val="SansinterligneCar"/>
    <w:uiPriority w:val="1"/>
    <w:qFormat/>
    <w:rsid w:val="00B1460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146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D0CA43-2486-424E-91C9-89BF376624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198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ROSA;SZOLLOSI Marc</dc:creator>
  <cp:keywords/>
  <dc:description/>
  <cp:lastModifiedBy>marc s</cp:lastModifiedBy>
  <cp:revision>2</cp:revision>
  <dcterms:created xsi:type="dcterms:W3CDTF">2024-09-02T12:04:00Z</dcterms:created>
  <dcterms:modified xsi:type="dcterms:W3CDTF">2024-09-02T12:04:00Z</dcterms:modified>
</cp:coreProperties>
</file>