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5C4C25" w14:textId="7BE714AA" w:rsidR="007F6D13" w:rsidRPr="00342FD4" w:rsidRDefault="005416F0" w:rsidP="00A57947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ind w:left="-567" w:right="-567"/>
        <w:jc w:val="center"/>
        <w:rPr>
          <w:rFonts w:ascii="Comic Sans MS" w:hAnsi="Comic Sans MS" w:cs="Times New Roman"/>
          <w:b/>
          <w:bCs/>
          <w:sz w:val="40"/>
          <w:szCs w:val="40"/>
        </w:rPr>
      </w:pPr>
      <w:r w:rsidRPr="00342FD4">
        <w:rPr>
          <w:rFonts w:ascii="Comic Sans MS" w:hAnsi="Comic Sans MS" w:cs="Times New Roman"/>
          <w:b/>
          <w:bCs/>
          <w:sz w:val="40"/>
          <w:szCs w:val="40"/>
        </w:rPr>
        <w:t>Exercices : Image</w:t>
      </w:r>
      <w:r w:rsidR="0022418F">
        <w:rPr>
          <w:rFonts w:ascii="Comic Sans MS" w:hAnsi="Comic Sans MS" w:cs="Times New Roman"/>
          <w:b/>
          <w:bCs/>
          <w:sz w:val="40"/>
          <w:szCs w:val="40"/>
        </w:rPr>
        <w:t xml:space="preserve"> (lentilles)</w:t>
      </w:r>
    </w:p>
    <w:p w14:paraId="020C813B" w14:textId="20E0811B" w:rsidR="00B4421C" w:rsidRPr="005D2D31" w:rsidRDefault="00B4421C" w:rsidP="00B4421C">
      <w:pPr>
        <w:ind w:left="-709"/>
        <w:rPr>
          <w:rFonts w:ascii="Times New Roman" w:hAnsi="Times New Roman" w:cs="Times New Roman"/>
          <w:noProof/>
          <w:sz w:val="24"/>
          <w:szCs w:val="24"/>
        </w:rPr>
      </w:pPr>
      <w:r w:rsidRPr="005D2D3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DC84A27" wp14:editId="2724B10B">
            <wp:extent cx="6631219" cy="2294466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60860" cy="2304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2D31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5D2D3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F6CA3B3" wp14:editId="3FAD4845">
            <wp:extent cx="6456073" cy="1236133"/>
            <wp:effectExtent l="0" t="0" r="1905" b="254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77384" cy="1240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BD5EF" w14:textId="77777777" w:rsidR="005A1C9D" w:rsidRPr="005D2D31" w:rsidRDefault="005A1C9D" w:rsidP="005A1C9D">
      <w:pPr>
        <w:pStyle w:val="Standard"/>
        <w:rPr>
          <w:rFonts w:ascii="Times New Roman" w:hAnsi="Times New Roman" w:cs="Times New Roman"/>
          <w:b/>
          <w:bCs/>
          <w:sz w:val="28"/>
          <w:szCs w:val="28"/>
        </w:rPr>
      </w:pPr>
      <w:r w:rsidRPr="005D2D31">
        <w:rPr>
          <w:rFonts w:ascii="Times New Roman" w:hAnsi="Times New Roman" w:cs="Times New Roman"/>
          <w:b/>
          <w:bCs/>
          <w:sz w:val="28"/>
          <w:szCs w:val="28"/>
          <w:u w:val="single"/>
        </w:rPr>
        <w:t>Exercice 1 :</w:t>
      </w:r>
      <w:r w:rsidRPr="005D2D31">
        <w:rPr>
          <w:rFonts w:ascii="Times New Roman" w:hAnsi="Times New Roman" w:cs="Times New Roman"/>
          <w:b/>
          <w:bCs/>
          <w:sz w:val="28"/>
          <w:szCs w:val="28"/>
        </w:rPr>
        <w:t xml:space="preserve"> Lentille parfaite</w:t>
      </w:r>
    </w:p>
    <w:p w14:paraId="557B15A1" w14:textId="77777777" w:rsidR="005A1C9D" w:rsidRPr="005D2D31" w:rsidRDefault="005A1C9D" w:rsidP="005A1C9D">
      <w:pPr>
        <w:pStyle w:val="Standard"/>
        <w:rPr>
          <w:rFonts w:ascii="Times New Roman" w:hAnsi="Times New Roman" w:cs="Times New Roman"/>
        </w:rPr>
      </w:pPr>
    </w:p>
    <w:p w14:paraId="6DF9993A" w14:textId="0D24970F" w:rsidR="005A1C9D" w:rsidRPr="005D2D31" w:rsidRDefault="00EC0B1D" w:rsidP="005A1C9D">
      <w:pPr>
        <w:pStyle w:val="Standard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 wp14:anchorId="571C68BC" wp14:editId="7368650A">
            <wp:simplePos x="0" y="0"/>
            <wp:positionH relativeFrom="column">
              <wp:posOffset>-256540</wp:posOffset>
            </wp:positionH>
            <wp:positionV relativeFrom="paragraph">
              <wp:posOffset>175895</wp:posOffset>
            </wp:positionV>
            <wp:extent cx="6299200" cy="2785110"/>
            <wp:effectExtent l="0" t="0" r="6350" b="0"/>
            <wp:wrapSquare wrapText="bothSides"/>
            <wp:docPr id="3" name="Image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9200" cy="2785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1C9D" w:rsidRPr="005D2D31">
        <w:rPr>
          <w:rFonts w:ascii="Times New Roman" w:hAnsi="Times New Roman" w:cs="Times New Roman"/>
        </w:rPr>
        <w:t>Soit la lentille convergente sans défaut schématisée ci-dessous :</w:t>
      </w:r>
    </w:p>
    <w:p w14:paraId="1B783AD0" w14:textId="55D5FBAA" w:rsidR="005A1C9D" w:rsidRPr="005D2D31" w:rsidRDefault="005A1C9D" w:rsidP="005A1C9D">
      <w:pPr>
        <w:pStyle w:val="Standard"/>
        <w:rPr>
          <w:rFonts w:ascii="Times New Roman" w:hAnsi="Times New Roman" w:cs="Times New Roman"/>
        </w:rPr>
      </w:pPr>
    </w:p>
    <w:p w14:paraId="6E74F109" w14:textId="77777777" w:rsidR="005A1C9D" w:rsidRPr="005D2D31" w:rsidRDefault="005A1C9D" w:rsidP="005A1C9D">
      <w:pPr>
        <w:pStyle w:val="Standard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 xml:space="preserve">1) </w:t>
      </w:r>
      <w:r w:rsidRPr="005D2D31">
        <w:rPr>
          <w:rFonts w:ascii="Times New Roman" w:hAnsi="Times New Roman" w:cs="Times New Roman"/>
        </w:rPr>
        <w:tab/>
        <w:t>a) Déterminer le diamètre de la lentille.</w:t>
      </w:r>
    </w:p>
    <w:p w14:paraId="174FDE4F" w14:textId="77777777" w:rsidR="005A1C9D" w:rsidRPr="005D2D31" w:rsidRDefault="005A1C9D" w:rsidP="005A1C9D">
      <w:pPr>
        <w:pStyle w:val="Standard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ab/>
        <w:t>b) Déterminer la vergence de la lentille.</w:t>
      </w:r>
    </w:p>
    <w:p w14:paraId="6E102FDF" w14:textId="77777777" w:rsidR="005A1C9D" w:rsidRPr="005D2D31" w:rsidRDefault="005A1C9D" w:rsidP="005A1C9D">
      <w:pPr>
        <w:pStyle w:val="Standard"/>
        <w:rPr>
          <w:rFonts w:ascii="Times New Roman" w:hAnsi="Times New Roman" w:cs="Times New Roman"/>
        </w:rPr>
      </w:pPr>
    </w:p>
    <w:p w14:paraId="7E098089" w14:textId="77777777" w:rsidR="005A1C9D" w:rsidRPr="005D2D31" w:rsidRDefault="005A1C9D" w:rsidP="005A1C9D">
      <w:pPr>
        <w:pStyle w:val="Standard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 xml:space="preserve">2) On considère un objet droit, de hauteur 75mm ; situé </w:t>
      </w:r>
      <w:r w:rsidRPr="005D2D31">
        <w:rPr>
          <w:rFonts w:ascii="Times New Roman" w:hAnsi="Times New Roman" w:cs="Times New Roman"/>
          <w:shd w:val="clear" w:color="auto" w:fill="FFFFFF"/>
        </w:rPr>
        <w:t xml:space="preserve">à 7,5cm </w:t>
      </w:r>
      <w:r w:rsidRPr="005D2D31">
        <w:rPr>
          <w:rFonts w:ascii="Times New Roman" w:hAnsi="Times New Roman" w:cs="Times New Roman"/>
        </w:rPr>
        <w:t>devant la lentille.</w:t>
      </w:r>
    </w:p>
    <w:p w14:paraId="4D94F1CB" w14:textId="77777777" w:rsidR="005A1C9D" w:rsidRPr="005D2D31" w:rsidRDefault="005A1C9D" w:rsidP="005A1C9D">
      <w:pPr>
        <w:pStyle w:val="Standard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ab/>
        <w:t>a) Placer l’objet sur le schéma. (</w:t>
      </w:r>
      <w:proofErr w:type="gramStart"/>
      <w:r w:rsidRPr="005D2D31">
        <w:rPr>
          <w:rFonts w:ascii="Times New Roman" w:hAnsi="Times New Roman" w:cs="Times New Roman"/>
        </w:rPr>
        <w:t>sans</w:t>
      </w:r>
      <w:proofErr w:type="gramEnd"/>
      <w:r w:rsidRPr="005D2D31">
        <w:rPr>
          <w:rFonts w:ascii="Times New Roman" w:hAnsi="Times New Roman" w:cs="Times New Roman"/>
        </w:rPr>
        <w:t xml:space="preserve"> justification)</w:t>
      </w:r>
    </w:p>
    <w:p w14:paraId="660CD37B" w14:textId="77777777" w:rsidR="005A1C9D" w:rsidRPr="005D2D31" w:rsidRDefault="005A1C9D" w:rsidP="005A1C9D">
      <w:pPr>
        <w:pStyle w:val="Standard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ab/>
        <w:t>b) Construire l’image (3 rayons et 3 couleurs différentes, sans justification).</w:t>
      </w:r>
    </w:p>
    <w:p w14:paraId="151A149D" w14:textId="77777777" w:rsidR="005A1C9D" w:rsidRPr="005D2D31" w:rsidRDefault="005A1C9D" w:rsidP="005A1C9D">
      <w:pPr>
        <w:pStyle w:val="Standard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ab/>
        <w:t>c) Construire les rayons qui s’appuient sur le bord de la lentille. (</w:t>
      </w:r>
      <w:proofErr w:type="gramStart"/>
      <w:r w:rsidRPr="005D2D31">
        <w:rPr>
          <w:rFonts w:ascii="Times New Roman" w:hAnsi="Times New Roman" w:cs="Times New Roman"/>
        </w:rPr>
        <w:t>pas</w:t>
      </w:r>
      <w:proofErr w:type="gramEnd"/>
      <w:r w:rsidRPr="005D2D31">
        <w:rPr>
          <w:rFonts w:ascii="Times New Roman" w:hAnsi="Times New Roman" w:cs="Times New Roman"/>
        </w:rPr>
        <w:t xml:space="preserve"> de justification, mais </w:t>
      </w:r>
      <w:r w:rsidRPr="005D2D31">
        <w:rPr>
          <w:rFonts w:ascii="Times New Roman" w:hAnsi="Times New Roman" w:cs="Times New Roman"/>
        </w:rPr>
        <w:tab/>
        <w:t>une 4ème couleur)</w:t>
      </w:r>
    </w:p>
    <w:p w14:paraId="24959956" w14:textId="77777777" w:rsidR="005A1C9D" w:rsidRPr="005D2D31" w:rsidRDefault="005A1C9D" w:rsidP="005A1C9D">
      <w:pPr>
        <w:pStyle w:val="Standard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ab/>
        <w:t>d) Déterminer graphiquement, la position et la taille de l’image. Expliquer.</w:t>
      </w:r>
    </w:p>
    <w:p w14:paraId="1A284AF7" w14:textId="77777777" w:rsidR="005A1C9D" w:rsidRPr="005D2D31" w:rsidRDefault="005A1C9D" w:rsidP="005A1C9D">
      <w:pPr>
        <w:pStyle w:val="Standard"/>
        <w:rPr>
          <w:rFonts w:ascii="Times New Roman" w:hAnsi="Times New Roman" w:cs="Times New Roman"/>
        </w:rPr>
      </w:pPr>
    </w:p>
    <w:p w14:paraId="16D0AD97" w14:textId="77777777" w:rsidR="005A1C9D" w:rsidRPr="005D2D31" w:rsidRDefault="005A1C9D" w:rsidP="005A1C9D">
      <w:pPr>
        <w:pStyle w:val="Standard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3) Retrouver, grâce à la relation de conjugaison et au grandissement la position et la taille de l’image.</w:t>
      </w:r>
    </w:p>
    <w:p w14:paraId="5EA034BF" w14:textId="77777777" w:rsidR="005A1C9D" w:rsidRPr="005D2D31" w:rsidRDefault="005A1C9D" w:rsidP="005A1C9D">
      <w:pPr>
        <w:pStyle w:val="Standard"/>
        <w:rPr>
          <w:rFonts w:ascii="Times New Roman" w:hAnsi="Times New Roman" w:cs="Times New Roman"/>
        </w:rPr>
      </w:pPr>
    </w:p>
    <w:p w14:paraId="03B5D8CB" w14:textId="77777777" w:rsidR="005A1C9D" w:rsidRPr="005D2D31" w:rsidRDefault="005A1C9D" w:rsidP="005A1C9D">
      <w:pPr>
        <w:pStyle w:val="Textbody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D2D31">
        <w:rPr>
          <w:rFonts w:ascii="Times New Roman" w:hAnsi="Times New Roman" w:cs="Times New Roman"/>
          <w:b/>
          <w:bCs/>
          <w:sz w:val="28"/>
          <w:szCs w:val="28"/>
          <w:u w:val="single"/>
        </w:rPr>
        <w:lastRenderedPageBreak/>
        <w:t>Exercice 2 :</w:t>
      </w:r>
      <w:r w:rsidRPr="005D2D31">
        <w:rPr>
          <w:rFonts w:ascii="Times New Roman" w:hAnsi="Times New Roman" w:cs="Times New Roman"/>
          <w:b/>
          <w:bCs/>
          <w:sz w:val="28"/>
          <w:szCs w:val="28"/>
        </w:rPr>
        <w:t xml:space="preserve"> Appareil photographique</w:t>
      </w:r>
    </w:p>
    <w:p w14:paraId="724A8A55" w14:textId="77777777" w:rsidR="005A1C9D" w:rsidRPr="005D2D31" w:rsidRDefault="005A1C9D" w:rsidP="005A1C9D">
      <w:pPr>
        <w:pStyle w:val="Standard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 xml:space="preserve">On suppose que l'objectif d'un appareil photographique peut être modélisé par une lentille mince convergente de distance focale f '= 50,0 </w:t>
      </w:r>
      <w:proofErr w:type="spellStart"/>
      <w:r w:rsidRPr="005D2D31">
        <w:rPr>
          <w:rFonts w:ascii="Times New Roman" w:hAnsi="Times New Roman" w:cs="Times New Roman"/>
        </w:rPr>
        <w:t>mm.</w:t>
      </w:r>
      <w:proofErr w:type="spellEnd"/>
    </w:p>
    <w:p w14:paraId="30A9CDA0" w14:textId="77777777" w:rsidR="005A1C9D" w:rsidRPr="005D2D31" w:rsidRDefault="005A1C9D" w:rsidP="005A1C9D">
      <w:pPr>
        <w:pStyle w:val="Standard"/>
        <w:rPr>
          <w:rFonts w:ascii="Times New Roman" w:hAnsi="Times New Roman" w:cs="Times New Roman"/>
        </w:rPr>
      </w:pPr>
    </w:p>
    <w:p w14:paraId="7D423895" w14:textId="77777777" w:rsidR="005A1C9D" w:rsidRPr="005D2D31" w:rsidRDefault="005A1C9D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1. On photographie une tour, de hauteur AB = 20,0 m, située à 100 m de l'objectif.</w:t>
      </w:r>
    </w:p>
    <w:p w14:paraId="70819494" w14:textId="77777777" w:rsidR="005A1C9D" w:rsidRPr="005D2D31" w:rsidRDefault="005A1C9D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a) Calculer, en appliquant la relation de conjugaison, la position de la pellicule photo par rapport à l'objectif.</w:t>
      </w:r>
    </w:p>
    <w:p w14:paraId="362DD3B3" w14:textId="5EA553F0" w:rsidR="005A1C9D" w:rsidRPr="005D2D31" w:rsidRDefault="005A1C9D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 xml:space="preserve">b) Pourquoi le résultat trouvé était-il </w:t>
      </w:r>
      <w:r w:rsidR="005D2D31" w:rsidRPr="005D2D31">
        <w:rPr>
          <w:rFonts w:ascii="Times New Roman" w:hAnsi="Times New Roman" w:cs="Times New Roman"/>
        </w:rPr>
        <w:t>prévisible ?</w:t>
      </w:r>
    </w:p>
    <w:p w14:paraId="171F3D17" w14:textId="77777777" w:rsidR="005A1C9D" w:rsidRPr="005D2D31" w:rsidRDefault="005A1C9D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c) Calculer la hauteur de l'image de la tour sur la pellicule.</w:t>
      </w:r>
    </w:p>
    <w:p w14:paraId="247764A3" w14:textId="77777777" w:rsidR="005A1C9D" w:rsidRPr="005D2D31" w:rsidRDefault="005A1C9D" w:rsidP="005A1C9D">
      <w:pPr>
        <w:pStyle w:val="Standard"/>
        <w:rPr>
          <w:rFonts w:ascii="Times New Roman" w:hAnsi="Times New Roman" w:cs="Times New Roman"/>
        </w:rPr>
      </w:pPr>
    </w:p>
    <w:p w14:paraId="135C8D6C" w14:textId="77777777" w:rsidR="005A1C9D" w:rsidRPr="005D2D31" w:rsidRDefault="005A1C9D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2. On photographie maintenant un personnage situé à 2,00 m de l'objectif.</w:t>
      </w:r>
    </w:p>
    <w:p w14:paraId="60AA114B" w14:textId="77777777" w:rsidR="005A1C9D" w:rsidRPr="005D2D31" w:rsidRDefault="005A1C9D" w:rsidP="005A1C9D">
      <w:pPr>
        <w:pStyle w:val="Standard"/>
        <w:spacing w:line="276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a) Déterminer la nouvelle position à donner à la pellicule par rapport à l'objectif.</w:t>
      </w:r>
    </w:p>
    <w:p w14:paraId="776658C3" w14:textId="0270F7C0" w:rsidR="005A1C9D" w:rsidRPr="005D2D31" w:rsidRDefault="005A1C9D" w:rsidP="005A1C9D">
      <w:pPr>
        <w:pStyle w:val="Textbody"/>
        <w:spacing w:line="276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b) Le personnage mesurant 1,80 m et les dimensions utiles de la pellicule étant 24 mm x 36 mm, peut-on obtenir l'image entière du sujet photographié ?</w:t>
      </w:r>
    </w:p>
    <w:p w14:paraId="2C682DF9" w14:textId="4C770DC7" w:rsidR="005A1C9D" w:rsidRPr="005D2D31" w:rsidRDefault="005A1C9D" w:rsidP="005D2D31">
      <w:pPr>
        <w:tabs>
          <w:tab w:val="left" w:pos="0"/>
        </w:tabs>
        <w:rPr>
          <w:rFonts w:ascii="Times New Roman" w:hAnsi="Times New Roman" w:cs="Times New Roman"/>
          <w:sz w:val="28"/>
          <w:szCs w:val="28"/>
        </w:rPr>
      </w:pPr>
      <w:r w:rsidRPr="005D2D31">
        <w:rPr>
          <w:rFonts w:ascii="Times New Roman" w:hAnsi="Times New Roman" w:cs="Times New Roman"/>
          <w:b/>
          <w:bCs/>
          <w:sz w:val="28"/>
          <w:szCs w:val="28"/>
          <w:u w:val="single"/>
        </w:rPr>
        <w:t>Exercice 3 :</w:t>
      </w:r>
      <w:r w:rsidRPr="005D2D31">
        <w:rPr>
          <w:rFonts w:ascii="Times New Roman" w:hAnsi="Times New Roman" w:cs="Times New Roman"/>
          <w:b/>
          <w:bCs/>
          <w:sz w:val="28"/>
          <w:szCs w:val="28"/>
        </w:rPr>
        <w:t xml:space="preserve"> Détermination de la distance focale d'une lentille</w:t>
      </w:r>
    </w:p>
    <w:p w14:paraId="33B86A1F" w14:textId="77777777" w:rsidR="005A1C9D" w:rsidRPr="005D2D31" w:rsidRDefault="005A1C9D" w:rsidP="005A1C9D">
      <w:pPr>
        <w:pStyle w:val="Standard"/>
        <w:rPr>
          <w:rFonts w:ascii="Times New Roman" w:hAnsi="Times New Roman" w:cs="Times New Roman"/>
        </w:rPr>
      </w:pPr>
    </w:p>
    <w:p w14:paraId="44CBF7BC" w14:textId="7C40B396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 xml:space="preserve">Lors d'une séance de travaux </w:t>
      </w:r>
      <w:r w:rsidR="005D2D31" w:rsidRPr="005D2D31">
        <w:rPr>
          <w:rFonts w:ascii="Times New Roman" w:hAnsi="Times New Roman" w:cs="Times New Roman"/>
        </w:rPr>
        <w:t>pratiques, Romain</w:t>
      </w:r>
      <w:r w:rsidRPr="005D2D31">
        <w:rPr>
          <w:rFonts w:ascii="Times New Roman" w:hAnsi="Times New Roman" w:cs="Times New Roman"/>
        </w:rPr>
        <w:t xml:space="preserve"> mesure pour différentes positions d'un objet, la position de l'image donnée par une lentille convergente.</w:t>
      </w:r>
    </w:p>
    <w:p w14:paraId="5FEBC448" w14:textId="5DAE1FEE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05746C15" wp14:editId="5E630A50">
            <wp:simplePos x="0" y="0"/>
            <wp:positionH relativeFrom="column">
              <wp:posOffset>2898720</wp:posOffset>
            </wp:positionH>
            <wp:positionV relativeFrom="paragraph">
              <wp:posOffset>-34920</wp:posOffset>
            </wp:positionV>
            <wp:extent cx="3575159" cy="3037679"/>
            <wp:effectExtent l="0" t="0" r="6241" b="0"/>
            <wp:wrapSquare wrapText="bothSides"/>
            <wp:docPr id="4" name="images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75159" cy="3037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D2D31">
        <w:rPr>
          <w:rFonts w:ascii="Times New Roman" w:hAnsi="Times New Roman" w:cs="Times New Roman"/>
        </w:rPr>
        <w:t>Il trace alors le graphique ci-</w:t>
      </w:r>
      <w:r w:rsidR="005D2D31" w:rsidRPr="005D2D31">
        <w:rPr>
          <w:rFonts w:ascii="Times New Roman" w:hAnsi="Times New Roman" w:cs="Times New Roman"/>
        </w:rPr>
        <w:t>contre :</w:t>
      </w:r>
    </w:p>
    <w:p w14:paraId="72D5E7F4" w14:textId="77777777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</w:p>
    <w:p w14:paraId="133067C4" w14:textId="77777777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1. a. Quelle est la nature du graphe obtenu ?</w:t>
      </w:r>
    </w:p>
    <w:p w14:paraId="430981E0" w14:textId="77777777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 xml:space="preserve">    b. Quelle est l'équation mathématique (y en fonction de x) pour un tel modèle ?</w:t>
      </w:r>
    </w:p>
    <w:p w14:paraId="5EC846A4" w14:textId="77777777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</w:p>
    <w:p w14:paraId="444ADA5E" w14:textId="77777777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2. La relation de conjugaison d'une lentille mince est-elle compatible avec le graphe obtenu ? Justifier.</w:t>
      </w:r>
    </w:p>
    <w:p w14:paraId="06A82B5B" w14:textId="77777777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</w:p>
    <w:p w14:paraId="7C94086A" w14:textId="77777777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3. Quelle est la vergence et la distance focale de la lentille utilisée ?</w:t>
      </w:r>
    </w:p>
    <w:p w14:paraId="5613B9DA" w14:textId="77777777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</w:p>
    <w:p w14:paraId="4DCDB709" w14:textId="77777777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4. a. Déterminer grâce au graphe ci-contre la position de l'image quand l'objet est placé à 20,0cm devant la lentille.</w:t>
      </w:r>
    </w:p>
    <w:p w14:paraId="67F3C21D" w14:textId="77777777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4. b. Quelle est la nature de cette image ? Justifier.</w:t>
      </w:r>
    </w:p>
    <w:p w14:paraId="0D6AB751" w14:textId="77777777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  <w:b/>
          <w:bCs/>
          <w:u w:val="single"/>
        </w:rPr>
      </w:pPr>
    </w:p>
    <w:p w14:paraId="7FA12848" w14:textId="6B346348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D2D31">
        <w:rPr>
          <w:rFonts w:ascii="Times New Roman" w:hAnsi="Times New Roman" w:cs="Times New Roman"/>
          <w:b/>
          <w:bCs/>
          <w:sz w:val="28"/>
          <w:szCs w:val="28"/>
          <w:u w:val="single"/>
        </w:rPr>
        <w:t>Exercice 4 :</w:t>
      </w:r>
      <w:r w:rsidRPr="005D2D31">
        <w:rPr>
          <w:rFonts w:ascii="Times New Roman" w:hAnsi="Times New Roman" w:cs="Times New Roman"/>
          <w:b/>
          <w:bCs/>
          <w:sz w:val="28"/>
          <w:szCs w:val="28"/>
        </w:rPr>
        <w:t xml:space="preserve"> L’</w:t>
      </w:r>
      <w:r w:rsidR="005D2D31" w:rsidRPr="005D2D31">
        <w:rPr>
          <w:rFonts w:ascii="Times New Roman" w:hAnsi="Times New Roman" w:cs="Times New Roman"/>
          <w:b/>
          <w:bCs/>
          <w:sz w:val="28"/>
          <w:szCs w:val="28"/>
        </w:rPr>
        <w:t>œil</w:t>
      </w:r>
    </w:p>
    <w:p w14:paraId="64935714" w14:textId="77777777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La rétine et le cristallin sont séparés d’environ 16,7mm chez l’Homme. Lorsqu’un œil regarde à l’infini, il est au repos.</w:t>
      </w:r>
    </w:p>
    <w:p w14:paraId="03807D1A" w14:textId="77777777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1) Schématiser le modèle réduit d'un œil.</w:t>
      </w:r>
    </w:p>
    <w:p w14:paraId="734BF1F5" w14:textId="179ABF07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2) Expliquer comment l’œil accommode. (</w:t>
      </w:r>
      <w:r w:rsidR="005D2D31" w:rsidRPr="005D2D31">
        <w:rPr>
          <w:rFonts w:ascii="Times New Roman" w:hAnsi="Times New Roman" w:cs="Times New Roman"/>
        </w:rPr>
        <w:t>Très</w:t>
      </w:r>
      <w:r w:rsidRPr="005D2D31">
        <w:rPr>
          <w:rFonts w:ascii="Times New Roman" w:hAnsi="Times New Roman" w:cs="Times New Roman"/>
        </w:rPr>
        <w:t xml:space="preserve"> brièvement, pas plus de 2-3 lignes).</w:t>
      </w:r>
    </w:p>
    <w:p w14:paraId="438E47F4" w14:textId="53D1A27D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3) Quelle est la distance focale de cet œil lorsqu’il observe un objet à l’infin</w:t>
      </w:r>
      <w:r w:rsidR="005D2D31" w:rsidRPr="005D2D31">
        <w:rPr>
          <w:rFonts w:ascii="Times New Roman" w:hAnsi="Times New Roman" w:cs="Times New Roman"/>
        </w:rPr>
        <w:t>i</w:t>
      </w:r>
      <w:r w:rsidRPr="005D2D31">
        <w:rPr>
          <w:rFonts w:ascii="Times New Roman" w:hAnsi="Times New Roman" w:cs="Times New Roman"/>
        </w:rPr>
        <w:t> ? Justifier.</w:t>
      </w:r>
    </w:p>
    <w:p w14:paraId="446B3089" w14:textId="77777777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lastRenderedPageBreak/>
        <w:t>4) Quelle est la vergence de cet œil au repos ?</w:t>
      </w:r>
    </w:p>
    <w:p w14:paraId="5F31C9E4" w14:textId="4036AD80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5) On appelle amplitude d’accommodation A l’augmentation maximale de la vergence de l’</w:t>
      </w:r>
      <w:r w:rsidR="005D2D31" w:rsidRPr="005D2D31">
        <w:rPr>
          <w:rFonts w:ascii="Times New Roman" w:hAnsi="Times New Roman" w:cs="Times New Roman"/>
        </w:rPr>
        <w:t>œil</w:t>
      </w:r>
      <w:r w:rsidRPr="005D2D31">
        <w:rPr>
          <w:rFonts w:ascii="Times New Roman" w:hAnsi="Times New Roman" w:cs="Times New Roman"/>
        </w:rPr>
        <w:t xml:space="preserve"> à partir de sa vergence au repos. A diminue avec le vieillissement à cause de la perte d’élasticité des muscles. Ses variations avec </w:t>
      </w:r>
      <w:r w:rsidR="005D2D31" w:rsidRPr="005D2D31">
        <w:rPr>
          <w:rFonts w:ascii="Times New Roman" w:hAnsi="Times New Roman" w:cs="Times New Roman"/>
        </w:rPr>
        <w:t>l’âge</w:t>
      </w:r>
      <w:r w:rsidRPr="005D2D31">
        <w:rPr>
          <w:rFonts w:ascii="Times New Roman" w:hAnsi="Times New Roman" w:cs="Times New Roman"/>
        </w:rPr>
        <w:t xml:space="preserve"> sont données dans le tableau qui suit.</w:t>
      </w:r>
    </w:p>
    <w:tbl>
      <w:tblPr>
        <w:tblW w:w="940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25"/>
        <w:gridCol w:w="896"/>
        <w:gridCol w:w="896"/>
        <w:gridCol w:w="896"/>
        <w:gridCol w:w="896"/>
        <w:gridCol w:w="896"/>
        <w:gridCol w:w="896"/>
      </w:tblGrid>
      <w:tr w:rsidR="005A1C9D" w:rsidRPr="005D2D31" w14:paraId="51B799BA" w14:textId="77777777" w:rsidTr="00EC0B1D">
        <w:trPr>
          <w:trHeight w:val="243"/>
        </w:trPr>
        <w:tc>
          <w:tcPr>
            <w:tcW w:w="40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1B0CAB" w14:textId="77777777" w:rsidR="005A1C9D" w:rsidRPr="005D2D31" w:rsidRDefault="005A1C9D" w:rsidP="00D37745">
            <w:pPr>
              <w:pStyle w:val="TableContents"/>
              <w:rPr>
                <w:rFonts w:ascii="Times New Roman" w:hAnsi="Times New Roman" w:cs="Times New Roman"/>
              </w:rPr>
            </w:pPr>
            <w:r w:rsidRPr="005D2D31">
              <w:rPr>
                <w:rFonts w:ascii="Times New Roman" w:hAnsi="Times New Roman" w:cs="Times New Roman"/>
              </w:rPr>
              <w:t>Age (en années)</w:t>
            </w:r>
          </w:p>
        </w:tc>
        <w:tc>
          <w:tcPr>
            <w:tcW w:w="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C1B19E" w14:textId="77777777" w:rsidR="005A1C9D" w:rsidRPr="005D2D31" w:rsidRDefault="005A1C9D" w:rsidP="00D37745">
            <w:pPr>
              <w:pStyle w:val="TableContents"/>
              <w:rPr>
                <w:rFonts w:ascii="Times New Roman" w:hAnsi="Times New Roman" w:cs="Times New Roman"/>
              </w:rPr>
            </w:pPr>
            <w:r w:rsidRPr="005D2D31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C7EEC3" w14:textId="77777777" w:rsidR="005A1C9D" w:rsidRPr="005D2D31" w:rsidRDefault="005A1C9D" w:rsidP="00D37745">
            <w:pPr>
              <w:pStyle w:val="TableContents"/>
              <w:rPr>
                <w:rFonts w:ascii="Times New Roman" w:hAnsi="Times New Roman" w:cs="Times New Roman"/>
              </w:rPr>
            </w:pPr>
            <w:r w:rsidRPr="005D2D31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1F8C20" w14:textId="77777777" w:rsidR="005A1C9D" w:rsidRPr="005D2D31" w:rsidRDefault="005A1C9D" w:rsidP="00D37745">
            <w:pPr>
              <w:pStyle w:val="TableContents"/>
              <w:rPr>
                <w:rFonts w:ascii="Times New Roman" w:hAnsi="Times New Roman" w:cs="Times New Roman"/>
              </w:rPr>
            </w:pPr>
            <w:r w:rsidRPr="005D2D31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4F86F0" w14:textId="77777777" w:rsidR="005A1C9D" w:rsidRPr="005D2D31" w:rsidRDefault="005A1C9D" w:rsidP="00D37745">
            <w:pPr>
              <w:pStyle w:val="TableContents"/>
              <w:rPr>
                <w:rFonts w:ascii="Times New Roman" w:hAnsi="Times New Roman" w:cs="Times New Roman"/>
              </w:rPr>
            </w:pPr>
            <w:r w:rsidRPr="005D2D31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F85A77" w14:textId="77777777" w:rsidR="005A1C9D" w:rsidRPr="005D2D31" w:rsidRDefault="005A1C9D" w:rsidP="00D37745">
            <w:pPr>
              <w:pStyle w:val="TableContents"/>
              <w:rPr>
                <w:rFonts w:ascii="Times New Roman" w:hAnsi="Times New Roman" w:cs="Times New Roman"/>
              </w:rPr>
            </w:pPr>
            <w:r w:rsidRPr="005D2D31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B34054" w14:textId="77777777" w:rsidR="005A1C9D" w:rsidRPr="005D2D31" w:rsidRDefault="005A1C9D" w:rsidP="00D37745">
            <w:pPr>
              <w:pStyle w:val="TableContents"/>
              <w:rPr>
                <w:rFonts w:ascii="Times New Roman" w:hAnsi="Times New Roman" w:cs="Times New Roman"/>
              </w:rPr>
            </w:pPr>
            <w:r w:rsidRPr="005D2D31">
              <w:rPr>
                <w:rFonts w:ascii="Times New Roman" w:hAnsi="Times New Roman" w:cs="Times New Roman"/>
              </w:rPr>
              <w:t>70</w:t>
            </w:r>
          </w:p>
        </w:tc>
      </w:tr>
      <w:tr w:rsidR="005A1C9D" w:rsidRPr="005D2D31" w14:paraId="666C3E94" w14:textId="77777777" w:rsidTr="00EC0B1D">
        <w:trPr>
          <w:trHeight w:val="255"/>
        </w:trPr>
        <w:tc>
          <w:tcPr>
            <w:tcW w:w="40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914BCA" w14:textId="12A4D781" w:rsidR="005A1C9D" w:rsidRPr="005D2D31" w:rsidRDefault="005A1C9D" w:rsidP="00D37745">
            <w:pPr>
              <w:pStyle w:val="TableContents"/>
              <w:rPr>
                <w:rFonts w:ascii="Times New Roman" w:hAnsi="Times New Roman" w:cs="Times New Roman"/>
              </w:rPr>
            </w:pPr>
            <w:r w:rsidRPr="005D2D31">
              <w:rPr>
                <w:rFonts w:ascii="Times New Roman" w:hAnsi="Times New Roman" w:cs="Times New Roman"/>
              </w:rPr>
              <w:t xml:space="preserve">Amplitude d’accommodation </w:t>
            </w:r>
            <w:r w:rsidR="005D2D31" w:rsidRPr="005D2D31">
              <w:rPr>
                <w:rFonts w:ascii="Times New Roman" w:hAnsi="Times New Roman" w:cs="Times New Roman"/>
              </w:rPr>
              <w:t>(en</w:t>
            </w:r>
            <w:r w:rsidRPr="005D2D31">
              <w:rPr>
                <w:rFonts w:ascii="Times New Roman" w:hAnsi="Times New Roman" w:cs="Times New Roman"/>
              </w:rPr>
              <w:t xml:space="preserve"> dioptries)</w:t>
            </w:r>
          </w:p>
        </w:tc>
        <w:tc>
          <w:tcPr>
            <w:tcW w:w="89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154857" w14:textId="77777777" w:rsidR="005A1C9D" w:rsidRPr="005D2D31" w:rsidRDefault="005A1C9D" w:rsidP="00D37745">
            <w:pPr>
              <w:pStyle w:val="TableContents"/>
              <w:rPr>
                <w:rFonts w:ascii="Times New Roman" w:hAnsi="Times New Roman" w:cs="Times New Roman"/>
              </w:rPr>
            </w:pPr>
            <w:r w:rsidRPr="005D2D3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9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852825" w14:textId="77777777" w:rsidR="005A1C9D" w:rsidRPr="005D2D31" w:rsidRDefault="005A1C9D" w:rsidP="00D37745">
            <w:pPr>
              <w:pStyle w:val="TableContents"/>
              <w:rPr>
                <w:rFonts w:ascii="Times New Roman" w:hAnsi="Times New Roman" w:cs="Times New Roman"/>
              </w:rPr>
            </w:pPr>
            <w:r w:rsidRPr="005D2D3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9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61D48E" w14:textId="77777777" w:rsidR="005A1C9D" w:rsidRPr="005D2D31" w:rsidRDefault="005A1C9D" w:rsidP="00D37745">
            <w:pPr>
              <w:pStyle w:val="TableContents"/>
              <w:rPr>
                <w:rFonts w:ascii="Times New Roman" w:hAnsi="Times New Roman" w:cs="Times New Roman"/>
              </w:rPr>
            </w:pPr>
            <w:r w:rsidRPr="005D2D3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9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241F81" w14:textId="77777777" w:rsidR="005A1C9D" w:rsidRPr="005D2D31" w:rsidRDefault="005A1C9D" w:rsidP="00D37745">
            <w:pPr>
              <w:pStyle w:val="TableContents"/>
              <w:rPr>
                <w:rFonts w:ascii="Times New Roman" w:hAnsi="Times New Roman" w:cs="Times New Roman"/>
              </w:rPr>
            </w:pPr>
            <w:r w:rsidRPr="005D2D3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9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D9827C" w14:textId="77777777" w:rsidR="005A1C9D" w:rsidRPr="005D2D31" w:rsidRDefault="005A1C9D" w:rsidP="00D37745">
            <w:pPr>
              <w:pStyle w:val="TableContents"/>
              <w:rPr>
                <w:rFonts w:ascii="Times New Roman" w:hAnsi="Times New Roman" w:cs="Times New Roman"/>
              </w:rPr>
            </w:pPr>
            <w:r w:rsidRPr="005D2D3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9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6FBB2A" w14:textId="77777777" w:rsidR="005A1C9D" w:rsidRPr="005D2D31" w:rsidRDefault="005A1C9D" w:rsidP="00D37745">
            <w:pPr>
              <w:pStyle w:val="TableContents"/>
              <w:rPr>
                <w:rFonts w:ascii="Times New Roman" w:hAnsi="Times New Roman" w:cs="Times New Roman"/>
              </w:rPr>
            </w:pPr>
            <w:r w:rsidRPr="005D2D31">
              <w:rPr>
                <w:rFonts w:ascii="Times New Roman" w:hAnsi="Times New Roman" w:cs="Times New Roman"/>
              </w:rPr>
              <w:t>2</w:t>
            </w:r>
          </w:p>
        </w:tc>
      </w:tr>
    </w:tbl>
    <w:p w14:paraId="61A9AB93" w14:textId="77777777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</w:p>
    <w:p w14:paraId="45281140" w14:textId="77777777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>Déterminer la position de l’objet le plus proche visible par cet œil à 20ans, 40 ans et 70 ans.</w:t>
      </w:r>
    </w:p>
    <w:p w14:paraId="2D2A9ED7" w14:textId="5C113264" w:rsidR="005A1C9D" w:rsidRPr="005D2D31" w:rsidRDefault="005A1C9D" w:rsidP="005A1C9D">
      <w:pPr>
        <w:pStyle w:val="Standard"/>
        <w:spacing w:line="360" w:lineRule="auto"/>
        <w:rPr>
          <w:rFonts w:ascii="Times New Roman" w:hAnsi="Times New Roman" w:cs="Times New Roman"/>
        </w:rPr>
      </w:pPr>
      <w:r w:rsidRPr="005D2D31">
        <w:rPr>
          <w:rFonts w:ascii="Times New Roman" w:hAnsi="Times New Roman" w:cs="Times New Roman"/>
        </w:rPr>
        <w:t xml:space="preserve">6) A partir de quel </w:t>
      </w:r>
      <w:proofErr w:type="spellStart"/>
      <w:r w:rsidRPr="005D2D31">
        <w:rPr>
          <w:rFonts w:ascii="Times New Roman" w:hAnsi="Times New Roman" w:cs="Times New Roman"/>
        </w:rPr>
        <w:t>age</w:t>
      </w:r>
      <w:proofErr w:type="spellEnd"/>
      <w:r w:rsidRPr="005D2D31">
        <w:rPr>
          <w:rFonts w:ascii="Times New Roman" w:hAnsi="Times New Roman" w:cs="Times New Roman"/>
        </w:rPr>
        <w:t xml:space="preserve"> l’</w:t>
      </w:r>
      <w:proofErr w:type="spellStart"/>
      <w:r w:rsidRPr="005D2D31">
        <w:rPr>
          <w:rFonts w:ascii="Times New Roman" w:hAnsi="Times New Roman" w:cs="Times New Roman"/>
        </w:rPr>
        <w:t>oeil</w:t>
      </w:r>
      <w:proofErr w:type="spellEnd"/>
      <w:r w:rsidRPr="005D2D31">
        <w:rPr>
          <w:rFonts w:ascii="Times New Roman" w:hAnsi="Times New Roman" w:cs="Times New Roman"/>
        </w:rPr>
        <w:t xml:space="preserve"> aura-t-il besoin d’un verre correcteur pour la lecture à 25cm ?</w:t>
      </w:r>
    </w:p>
    <w:p w14:paraId="1AC71E84" w14:textId="77777777" w:rsidR="00EC0B1D" w:rsidRPr="005D2D31" w:rsidRDefault="00EC0B1D" w:rsidP="005A1C9D">
      <w:pPr>
        <w:pStyle w:val="Standard"/>
        <w:spacing w:line="360" w:lineRule="auto"/>
        <w:rPr>
          <w:rFonts w:ascii="Times New Roman" w:hAnsi="Times New Roman" w:cs="Times New Roman"/>
        </w:rPr>
      </w:pPr>
    </w:p>
    <w:p w14:paraId="5FC5BCE0" w14:textId="059B1484" w:rsidR="005A1C9D" w:rsidRPr="005D2D31" w:rsidRDefault="00A57947" w:rsidP="005D2D31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5D2D31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109F2D5C" wp14:editId="4763365E">
            <wp:simplePos x="0" y="0"/>
            <wp:positionH relativeFrom="column">
              <wp:posOffset>2141855</wp:posOffset>
            </wp:positionH>
            <wp:positionV relativeFrom="paragraph">
              <wp:posOffset>232410</wp:posOffset>
            </wp:positionV>
            <wp:extent cx="3953510" cy="1691640"/>
            <wp:effectExtent l="0" t="0" r="8890" b="3810"/>
            <wp:wrapTight wrapText="bothSides">
              <wp:wrapPolygon edited="0">
                <wp:start x="0" y="0"/>
                <wp:lineTo x="0" y="21405"/>
                <wp:lineTo x="21544" y="21405"/>
                <wp:lineTo x="21544" y="0"/>
                <wp:lineTo x="0" y="0"/>
              </wp:wrapPolygon>
            </wp:wrapTight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3510" cy="169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0B1D" w:rsidRPr="005D2D31">
        <w:rPr>
          <w:rFonts w:ascii="Times New Roman" w:hAnsi="Times New Roman" w:cs="Times New Roman"/>
          <w:b/>
          <w:bCs/>
          <w:sz w:val="28"/>
          <w:szCs w:val="28"/>
          <w:u w:val="single"/>
        </w:rPr>
        <w:t>Exercice 5 : méthode de Bessel pour détermine</w:t>
      </w:r>
      <w:r w:rsidR="005D2D31" w:rsidRPr="005D2D31">
        <w:rPr>
          <w:rFonts w:ascii="Times New Roman" w:hAnsi="Times New Roman" w:cs="Times New Roman"/>
          <w:b/>
          <w:bCs/>
          <w:sz w:val="28"/>
          <w:szCs w:val="28"/>
          <w:u w:val="single"/>
        </w:rPr>
        <w:t>r</w:t>
      </w:r>
      <w:r w:rsidR="00EC0B1D" w:rsidRPr="005D2D31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une distance focale.</w:t>
      </w:r>
    </w:p>
    <w:p w14:paraId="06544798" w14:textId="4E740F2B" w:rsidR="00EC0B1D" w:rsidRPr="005D2D31" w:rsidRDefault="00EC0B1D" w:rsidP="00EC0B1D">
      <w:pPr>
        <w:rPr>
          <w:rFonts w:ascii="Times New Roman" w:hAnsi="Times New Roman" w:cs="Times New Roman"/>
          <w:i/>
          <w:sz w:val="24"/>
          <w:szCs w:val="24"/>
        </w:rPr>
      </w:pPr>
      <w:r w:rsidRPr="005D2D31">
        <w:rPr>
          <w:rFonts w:ascii="Times New Roman" w:hAnsi="Times New Roman" w:cs="Times New Roman"/>
          <w:i/>
          <w:sz w:val="24"/>
          <w:szCs w:val="24"/>
        </w:rPr>
        <w:t>Aide : pour résoudre cet exercice, vous devez revoir votre cours de mathématiques sur les polynômes du second degré…</w:t>
      </w:r>
    </w:p>
    <w:p w14:paraId="6A4B3F9F" w14:textId="2C730BA3" w:rsidR="00EC0B1D" w:rsidRPr="005D2D31" w:rsidRDefault="00EC0B1D" w:rsidP="00EC0B1D">
      <w:pPr>
        <w:ind w:right="-709"/>
        <w:jc w:val="both"/>
        <w:rPr>
          <w:rFonts w:ascii="Times New Roman" w:hAnsi="Times New Roman" w:cs="Times New Roman"/>
          <w:sz w:val="24"/>
          <w:szCs w:val="24"/>
        </w:rPr>
      </w:pPr>
      <w:r w:rsidRPr="005D2D31">
        <w:rPr>
          <w:rFonts w:ascii="Times New Roman" w:hAnsi="Times New Roman" w:cs="Times New Roman"/>
          <w:sz w:val="24"/>
          <w:szCs w:val="24"/>
        </w:rPr>
        <w:t>On dispose d’une seule lentille convergente dont on cherche à mesurer la distance focale f ’.</w:t>
      </w:r>
    </w:p>
    <w:p w14:paraId="63D4B9CF" w14:textId="1669ABDF" w:rsidR="00EC0B1D" w:rsidRPr="005D2D31" w:rsidRDefault="00EC0B1D" w:rsidP="00EC0B1D">
      <w:pPr>
        <w:ind w:right="-709"/>
        <w:jc w:val="both"/>
        <w:rPr>
          <w:rFonts w:ascii="Times New Roman" w:hAnsi="Times New Roman" w:cs="Times New Roman"/>
          <w:sz w:val="24"/>
          <w:szCs w:val="24"/>
        </w:rPr>
      </w:pPr>
      <w:r w:rsidRPr="005D2D31">
        <w:rPr>
          <w:rFonts w:ascii="Times New Roman" w:hAnsi="Times New Roman" w:cs="Times New Roman"/>
          <w:sz w:val="24"/>
          <w:szCs w:val="24"/>
        </w:rPr>
        <w:t>On utilise la méthode qui consiste à partir d’un objet A (réel) et d’un écran distant de D, à trouver les deux positions de la lentille qui donnent une image A’ (réelle) dans le plan de l’écran :</w:t>
      </w:r>
    </w:p>
    <w:p w14:paraId="572EAE34" w14:textId="77777777" w:rsidR="00EC0B1D" w:rsidRPr="005D2D31" w:rsidRDefault="00EC0B1D" w:rsidP="00EC0B1D">
      <w:pPr>
        <w:rPr>
          <w:rFonts w:ascii="Times New Roman" w:hAnsi="Times New Roman" w:cs="Times New Roman"/>
          <w:b/>
          <w:sz w:val="24"/>
          <w:szCs w:val="24"/>
        </w:rPr>
      </w:pPr>
      <w:r w:rsidRPr="005D2D31">
        <w:rPr>
          <w:rFonts w:ascii="Times New Roman" w:hAnsi="Times New Roman" w:cs="Times New Roman"/>
          <w:b/>
          <w:sz w:val="24"/>
          <w:szCs w:val="24"/>
        </w:rPr>
        <w:t xml:space="preserve">1. On note </w:t>
      </w:r>
      <w:r w:rsidRPr="005D2D31">
        <w:rPr>
          <w:rFonts w:ascii="Times New Roman" w:hAnsi="Times New Roman" w:cs="Times New Roman"/>
          <w:b/>
          <w:position w:val="-10"/>
          <w:sz w:val="24"/>
          <w:szCs w:val="24"/>
        </w:rPr>
        <w:object w:dxaOrig="780" w:dyaOrig="380" w14:anchorId="669F742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6pt;height:19.2pt" o:ole="">
            <v:imagedata r:id="rId9" o:title=""/>
          </v:shape>
          <o:OLEObject Type="Embed" ProgID="Equation.DSMT4" ShapeID="_x0000_i1025" DrawAspect="Content" ObjectID="_1786460686" r:id="rId10"/>
        </w:object>
      </w:r>
      <w:r w:rsidRPr="005D2D31">
        <w:rPr>
          <w:rFonts w:ascii="Times New Roman" w:hAnsi="Times New Roman" w:cs="Times New Roman"/>
          <w:b/>
          <w:sz w:val="24"/>
          <w:szCs w:val="24"/>
        </w:rPr>
        <w:t xml:space="preserve">et </w:t>
      </w:r>
      <w:r w:rsidRPr="005D2D31">
        <w:rPr>
          <w:rFonts w:ascii="Times New Roman" w:hAnsi="Times New Roman" w:cs="Times New Roman"/>
          <w:b/>
          <w:position w:val="-10"/>
          <w:sz w:val="24"/>
          <w:szCs w:val="24"/>
        </w:rPr>
        <w:object w:dxaOrig="900" w:dyaOrig="380" w14:anchorId="0E370C3A">
          <v:shape id="_x0000_i1026" type="#_x0000_t75" style="width:45.6pt;height:19.2pt" o:ole="">
            <v:imagedata r:id="rId11" o:title=""/>
          </v:shape>
          <o:OLEObject Type="Embed" ProgID="Equation.DSMT4" ShapeID="_x0000_i1026" DrawAspect="Content" ObjectID="_1786460687" r:id="rId12"/>
        </w:object>
      </w:r>
    </w:p>
    <w:p w14:paraId="34DDE752" w14:textId="77777777" w:rsidR="00EC0B1D" w:rsidRPr="005D2D31" w:rsidRDefault="00EC0B1D" w:rsidP="00EC0B1D">
      <w:pPr>
        <w:rPr>
          <w:rFonts w:ascii="Times New Roman" w:hAnsi="Times New Roman" w:cs="Times New Roman"/>
          <w:sz w:val="24"/>
          <w:szCs w:val="24"/>
        </w:rPr>
      </w:pPr>
      <w:r w:rsidRPr="005D2D31">
        <w:rPr>
          <w:rFonts w:ascii="Times New Roman" w:hAnsi="Times New Roman" w:cs="Times New Roman"/>
          <w:sz w:val="24"/>
          <w:szCs w:val="24"/>
        </w:rPr>
        <w:t>1.1. Rappeler la relation entre p’, p et f ’.</w:t>
      </w:r>
    </w:p>
    <w:p w14:paraId="3FFFF3E1" w14:textId="77777777" w:rsidR="00EC0B1D" w:rsidRPr="005D2D31" w:rsidRDefault="00EC0B1D" w:rsidP="00EC0B1D">
      <w:pPr>
        <w:rPr>
          <w:rFonts w:ascii="Times New Roman" w:hAnsi="Times New Roman" w:cs="Times New Roman"/>
          <w:sz w:val="24"/>
          <w:szCs w:val="24"/>
        </w:rPr>
      </w:pPr>
      <w:r w:rsidRPr="005D2D31">
        <w:rPr>
          <w:rFonts w:ascii="Times New Roman" w:hAnsi="Times New Roman" w:cs="Times New Roman"/>
          <w:sz w:val="24"/>
          <w:szCs w:val="24"/>
        </w:rPr>
        <w:t>1.2. Quelle est la relation entre D, p’ et p ?</w:t>
      </w:r>
    </w:p>
    <w:p w14:paraId="593BD654" w14:textId="77777777" w:rsidR="00EC0B1D" w:rsidRPr="005D2D31" w:rsidRDefault="00EC0B1D" w:rsidP="00EC0B1D">
      <w:pPr>
        <w:rPr>
          <w:rFonts w:ascii="Times New Roman" w:hAnsi="Times New Roman" w:cs="Times New Roman"/>
          <w:sz w:val="24"/>
          <w:szCs w:val="24"/>
        </w:rPr>
      </w:pPr>
      <w:r w:rsidRPr="005D2D31">
        <w:rPr>
          <w:rFonts w:ascii="Times New Roman" w:hAnsi="Times New Roman" w:cs="Times New Roman"/>
          <w:sz w:val="24"/>
          <w:szCs w:val="24"/>
        </w:rPr>
        <w:t xml:space="preserve">1.3. A partir des deux relations précédentes, montrer que : </w:t>
      </w:r>
      <w:r w:rsidRPr="005D2D31">
        <w:rPr>
          <w:rFonts w:ascii="Times New Roman" w:hAnsi="Times New Roman" w:cs="Times New Roman"/>
          <w:b/>
          <w:sz w:val="24"/>
          <w:szCs w:val="24"/>
        </w:rPr>
        <w:t xml:space="preserve">p’² - </w:t>
      </w:r>
      <w:proofErr w:type="spellStart"/>
      <w:r w:rsidRPr="005D2D31">
        <w:rPr>
          <w:rFonts w:ascii="Times New Roman" w:hAnsi="Times New Roman" w:cs="Times New Roman"/>
          <w:b/>
          <w:sz w:val="24"/>
          <w:szCs w:val="24"/>
        </w:rPr>
        <w:t>p’D</w:t>
      </w:r>
      <w:proofErr w:type="spellEnd"/>
      <w:r w:rsidRPr="005D2D31">
        <w:rPr>
          <w:rFonts w:ascii="Times New Roman" w:hAnsi="Times New Roman" w:cs="Times New Roman"/>
          <w:b/>
          <w:sz w:val="24"/>
          <w:szCs w:val="24"/>
        </w:rPr>
        <w:t xml:space="preserve"> + </w:t>
      </w:r>
      <w:proofErr w:type="spellStart"/>
      <w:r w:rsidRPr="005D2D31">
        <w:rPr>
          <w:rFonts w:ascii="Times New Roman" w:hAnsi="Times New Roman" w:cs="Times New Roman"/>
          <w:b/>
          <w:sz w:val="24"/>
          <w:szCs w:val="24"/>
        </w:rPr>
        <w:t>Df</w:t>
      </w:r>
      <w:proofErr w:type="spellEnd"/>
      <w:r w:rsidRPr="005D2D31">
        <w:rPr>
          <w:rFonts w:ascii="Times New Roman" w:hAnsi="Times New Roman" w:cs="Times New Roman"/>
          <w:b/>
          <w:sz w:val="24"/>
          <w:szCs w:val="24"/>
        </w:rPr>
        <w:t xml:space="preserve"> ’= 0</w:t>
      </w:r>
    </w:p>
    <w:p w14:paraId="679A3B51" w14:textId="77777777" w:rsidR="00EC0B1D" w:rsidRPr="005D2D31" w:rsidRDefault="00EC0B1D" w:rsidP="00EC0B1D">
      <w:pPr>
        <w:rPr>
          <w:rFonts w:ascii="Times New Roman" w:hAnsi="Times New Roman" w:cs="Times New Roman"/>
          <w:sz w:val="24"/>
          <w:szCs w:val="24"/>
        </w:rPr>
      </w:pPr>
      <w:r w:rsidRPr="005D2D31">
        <w:rPr>
          <w:rFonts w:ascii="Times New Roman" w:hAnsi="Times New Roman" w:cs="Times New Roman"/>
          <w:sz w:val="24"/>
          <w:szCs w:val="24"/>
        </w:rPr>
        <w:t>1.4. A quelle condition a-t-on deux solutions distinctes ?</w:t>
      </w:r>
    </w:p>
    <w:p w14:paraId="22E2745C" w14:textId="77777777" w:rsidR="00EC0B1D" w:rsidRPr="005D2D31" w:rsidRDefault="00EC0B1D" w:rsidP="00EC0B1D">
      <w:pPr>
        <w:rPr>
          <w:rFonts w:ascii="Times New Roman" w:hAnsi="Times New Roman" w:cs="Times New Roman"/>
          <w:sz w:val="24"/>
          <w:szCs w:val="24"/>
        </w:rPr>
      </w:pPr>
      <w:r w:rsidRPr="005D2D31">
        <w:rPr>
          <w:rFonts w:ascii="Times New Roman" w:hAnsi="Times New Roman" w:cs="Times New Roman"/>
          <w:sz w:val="24"/>
          <w:szCs w:val="24"/>
        </w:rPr>
        <w:t>1.5. On note p’</w:t>
      </w:r>
      <w:r w:rsidRPr="005D2D31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D2D31">
        <w:rPr>
          <w:rFonts w:ascii="Times New Roman" w:hAnsi="Times New Roman" w:cs="Times New Roman"/>
          <w:sz w:val="24"/>
          <w:szCs w:val="24"/>
        </w:rPr>
        <w:t xml:space="preserve"> et p’</w:t>
      </w:r>
      <w:r w:rsidRPr="005D2D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D2D31">
        <w:rPr>
          <w:rFonts w:ascii="Times New Roman" w:hAnsi="Times New Roman" w:cs="Times New Roman"/>
          <w:sz w:val="24"/>
          <w:szCs w:val="24"/>
        </w:rPr>
        <w:t xml:space="preserve"> ces deux solutions.</w:t>
      </w:r>
    </w:p>
    <w:p w14:paraId="6496B068" w14:textId="77777777" w:rsidR="00EC0B1D" w:rsidRPr="005D2D31" w:rsidRDefault="00EC0B1D" w:rsidP="00EC0B1D">
      <w:pPr>
        <w:rPr>
          <w:rFonts w:ascii="Times New Roman" w:hAnsi="Times New Roman" w:cs="Times New Roman"/>
          <w:sz w:val="24"/>
          <w:szCs w:val="24"/>
        </w:rPr>
      </w:pPr>
      <w:r w:rsidRPr="005D2D31">
        <w:rPr>
          <w:rFonts w:ascii="Times New Roman" w:hAnsi="Times New Roman" w:cs="Times New Roman"/>
          <w:sz w:val="24"/>
          <w:szCs w:val="24"/>
        </w:rPr>
        <w:t>Donner leurs expressions mathématiques (résoudre l’équation du 1.3).</w:t>
      </w:r>
    </w:p>
    <w:p w14:paraId="03FA6E76" w14:textId="77777777" w:rsidR="00EC0B1D" w:rsidRPr="005D2D31" w:rsidRDefault="00EC0B1D" w:rsidP="00EC0B1D">
      <w:pPr>
        <w:rPr>
          <w:rFonts w:ascii="Times New Roman" w:hAnsi="Times New Roman" w:cs="Times New Roman"/>
          <w:sz w:val="24"/>
          <w:szCs w:val="24"/>
        </w:rPr>
      </w:pPr>
      <w:r w:rsidRPr="005D2D31">
        <w:rPr>
          <w:rFonts w:ascii="Times New Roman" w:hAnsi="Times New Roman" w:cs="Times New Roman"/>
          <w:sz w:val="24"/>
          <w:szCs w:val="24"/>
        </w:rPr>
        <w:t>1.6. On note d la distance entre les deux positions de la lentille permettant d’obtenir l’image nette sur l’écran.</w:t>
      </w:r>
    </w:p>
    <w:p w14:paraId="396C4ED4" w14:textId="77777777" w:rsidR="00EC0B1D" w:rsidRPr="005D2D31" w:rsidRDefault="00EC0B1D" w:rsidP="00EC0B1D">
      <w:pPr>
        <w:rPr>
          <w:rFonts w:ascii="Times New Roman" w:hAnsi="Times New Roman" w:cs="Times New Roman"/>
          <w:sz w:val="24"/>
          <w:szCs w:val="24"/>
        </w:rPr>
      </w:pPr>
      <w:r w:rsidRPr="005D2D31">
        <w:rPr>
          <w:rFonts w:ascii="Times New Roman" w:hAnsi="Times New Roman" w:cs="Times New Roman"/>
          <w:sz w:val="24"/>
          <w:szCs w:val="24"/>
        </w:rPr>
        <w:t xml:space="preserve">Montrer que : </w:t>
      </w:r>
      <w:r w:rsidRPr="005D2D31">
        <w:rPr>
          <w:rFonts w:ascii="Times New Roman" w:hAnsi="Times New Roman" w:cs="Times New Roman"/>
          <w:position w:val="-24"/>
          <w:sz w:val="24"/>
          <w:szCs w:val="24"/>
        </w:rPr>
        <w:object w:dxaOrig="1340" w:dyaOrig="660" w14:anchorId="70DCD8AC">
          <v:shape id="_x0000_i1027" type="#_x0000_t75" style="width:67.2pt;height:33.6pt" o:ole="">
            <v:imagedata r:id="rId13" o:title=""/>
          </v:shape>
          <o:OLEObject Type="Embed" ProgID="Equation.DSMT4" ShapeID="_x0000_i1027" DrawAspect="Content" ObjectID="_1786460688" r:id="rId14"/>
        </w:object>
      </w:r>
    </w:p>
    <w:p w14:paraId="55D859DA" w14:textId="77777777" w:rsidR="00EC0B1D" w:rsidRPr="005D2D31" w:rsidRDefault="00EC0B1D" w:rsidP="00EC0B1D">
      <w:pPr>
        <w:rPr>
          <w:rFonts w:ascii="Times New Roman" w:hAnsi="Times New Roman" w:cs="Times New Roman"/>
          <w:b/>
          <w:sz w:val="24"/>
          <w:szCs w:val="24"/>
        </w:rPr>
      </w:pPr>
      <w:r w:rsidRPr="005D2D31">
        <w:rPr>
          <w:rFonts w:ascii="Times New Roman" w:hAnsi="Times New Roman" w:cs="Times New Roman"/>
          <w:b/>
          <w:sz w:val="24"/>
          <w:szCs w:val="24"/>
        </w:rPr>
        <w:t>2. Applications numériques</w:t>
      </w:r>
    </w:p>
    <w:p w14:paraId="67FBEB91" w14:textId="77777777" w:rsidR="00EC0B1D" w:rsidRPr="005D2D31" w:rsidRDefault="00EC0B1D" w:rsidP="00EC0B1D">
      <w:pPr>
        <w:rPr>
          <w:rFonts w:ascii="Times New Roman" w:hAnsi="Times New Roman" w:cs="Times New Roman"/>
          <w:sz w:val="24"/>
          <w:szCs w:val="24"/>
        </w:rPr>
      </w:pPr>
      <w:r w:rsidRPr="005D2D31">
        <w:rPr>
          <w:rFonts w:ascii="Times New Roman" w:hAnsi="Times New Roman" w:cs="Times New Roman"/>
          <w:sz w:val="24"/>
          <w:szCs w:val="24"/>
        </w:rPr>
        <w:t xml:space="preserve">2.1. On mesure D = 1000 mm et d = 500 </w:t>
      </w:r>
      <w:proofErr w:type="spellStart"/>
      <w:r w:rsidRPr="005D2D31">
        <w:rPr>
          <w:rFonts w:ascii="Times New Roman" w:hAnsi="Times New Roman" w:cs="Times New Roman"/>
          <w:sz w:val="24"/>
          <w:szCs w:val="24"/>
        </w:rPr>
        <w:t>mm.</w:t>
      </w:r>
      <w:proofErr w:type="spellEnd"/>
    </w:p>
    <w:p w14:paraId="4688FEAE" w14:textId="77777777" w:rsidR="00EC0B1D" w:rsidRPr="005D2D31" w:rsidRDefault="00EC0B1D" w:rsidP="00EC0B1D">
      <w:pPr>
        <w:rPr>
          <w:rFonts w:ascii="Times New Roman" w:hAnsi="Times New Roman" w:cs="Times New Roman"/>
          <w:sz w:val="24"/>
          <w:szCs w:val="24"/>
        </w:rPr>
      </w:pPr>
      <w:r w:rsidRPr="005D2D31">
        <w:rPr>
          <w:rFonts w:ascii="Times New Roman" w:hAnsi="Times New Roman" w:cs="Times New Roman"/>
          <w:sz w:val="24"/>
          <w:szCs w:val="24"/>
        </w:rPr>
        <w:t>En déduire la distance focale et la vergence de cette lentille.</w:t>
      </w:r>
    </w:p>
    <w:sectPr w:rsidR="00EC0B1D" w:rsidRPr="005D2D31" w:rsidSect="00A57947">
      <w:pgSz w:w="11906" w:h="16838"/>
      <w:pgMar w:top="568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6F0"/>
    <w:rsid w:val="00104B0F"/>
    <w:rsid w:val="0022418F"/>
    <w:rsid w:val="003156B6"/>
    <w:rsid w:val="00342FD4"/>
    <w:rsid w:val="005416F0"/>
    <w:rsid w:val="005A1C9D"/>
    <w:rsid w:val="005D2D31"/>
    <w:rsid w:val="007F6D13"/>
    <w:rsid w:val="00842E40"/>
    <w:rsid w:val="00A57947"/>
    <w:rsid w:val="00B4421C"/>
    <w:rsid w:val="00C06A8E"/>
    <w:rsid w:val="00C450BA"/>
    <w:rsid w:val="00DA29B4"/>
    <w:rsid w:val="00EC0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69C2540A"/>
  <w15:chartTrackingRefBased/>
  <w15:docId w15:val="{9BCE0363-2545-4BE8-A26F-DB993B3BA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rsid w:val="005A1C9D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5A1C9D"/>
    <w:pPr>
      <w:spacing w:after="140" w:line="288" w:lineRule="auto"/>
    </w:pPr>
  </w:style>
  <w:style w:type="paragraph" w:customStyle="1" w:styleId="TableContents">
    <w:name w:val="Table Contents"/>
    <w:basedOn w:val="Standard"/>
    <w:rsid w:val="005A1C9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8.w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wmf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openxmlformats.org/officeDocument/2006/relationships/image" Target="media/image1.png"/><Relationship Id="rId9" Type="http://schemas.openxmlformats.org/officeDocument/2006/relationships/image" Target="media/image6.wmf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682</Words>
  <Characters>3752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marc s</cp:lastModifiedBy>
  <cp:revision>2</cp:revision>
  <dcterms:created xsi:type="dcterms:W3CDTF">2024-08-29T16:18:00Z</dcterms:created>
  <dcterms:modified xsi:type="dcterms:W3CDTF">2024-08-29T16:18:00Z</dcterms:modified>
</cp:coreProperties>
</file>