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FF5651" w14:textId="3123DE55" w:rsidR="007F6D13" w:rsidRPr="00270481" w:rsidRDefault="00D22BE3" w:rsidP="007B7303">
      <w:pPr>
        <w:pBdr>
          <w:top w:val="single" w:sz="12" w:space="1" w:color="auto" w:shadow="1"/>
          <w:left w:val="single" w:sz="12" w:space="4" w:color="auto" w:shadow="1"/>
          <w:bottom w:val="single" w:sz="12" w:space="1" w:color="auto" w:shadow="1"/>
          <w:right w:val="single" w:sz="12" w:space="4" w:color="auto" w:shadow="1"/>
        </w:pBdr>
        <w:shd w:val="clear" w:color="auto" w:fill="00FF00"/>
        <w:ind w:left="-567" w:right="-709"/>
        <w:jc w:val="center"/>
        <w:rPr>
          <w:rFonts w:ascii="Comic Sans MS" w:hAnsi="Comic Sans MS"/>
          <w:b/>
          <w:sz w:val="36"/>
        </w:rPr>
      </w:pPr>
      <w:r>
        <w:rPr>
          <w:rFonts w:ascii="Comic Sans MS" w:hAnsi="Comic Sans MS"/>
          <w:b/>
          <w:sz w:val="36"/>
        </w:rPr>
        <w:t xml:space="preserve">Chapitre </w:t>
      </w:r>
      <w:r w:rsidR="007B7303">
        <w:rPr>
          <w:rFonts w:ascii="Comic Sans MS" w:hAnsi="Comic Sans MS"/>
          <w:b/>
          <w:sz w:val="36"/>
        </w:rPr>
        <w:t>5</w:t>
      </w:r>
      <w:r>
        <w:rPr>
          <w:rFonts w:ascii="Comic Sans MS" w:hAnsi="Comic Sans MS"/>
          <w:b/>
          <w:sz w:val="36"/>
        </w:rPr>
        <w:t xml:space="preserve"> : </w:t>
      </w:r>
      <w:r w:rsidR="00270481" w:rsidRPr="00270481">
        <w:rPr>
          <w:rFonts w:ascii="Comic Sans MS" w:hAnsi="Comic Sans MS"/>
          <w:b/>
          <w:sz w:val="36"/>
        </w:rPr>
        <w:t>interactions fondamentales</w:t>
      </w:r>
      <w:r w:rsidR="007B7303">
        <w:rPr>
          <w:rFonts w:ascii="Comic Sans MS" w:hAnsi="Comic Sans MS"/>
          <w:b/>
          <w:sz w:val="36"/>
        </w:rPr>
        <w:t xml:space="preserve"> et champs</w:t>
      </w:r>
    </w:p>
    <w:p w14:paraId="409F4B4D" w14:textId="77777777" w:rsidR="00270481" w:rsidRPr="00270481" w:rsidRDefault="00270481" w:rsidP="004C588E">
      <w:pPr>
        <w:pStyle w:val="Paragraphedeliste"/>
        <w:numPr>
          <w:ilvl w:val="0"/>
          <w:numId w:val="1"/>
        </w:numPr>
        <w:shd w:val="clear" w:color="auto" w:fill="FFFF00"/>
        <w:ind w:left="-567" w:firstLine="0"/>
        <w:rPr>
          <w:rFonts w:ascii="Comic Sans MS" w:hAnsi="Comic Sans MS"/>
          <w:b/>
          <w:sz w:val="32"/>
          <w:u w:val="single"/>
        </w:rPr>
      </w:pPr>
      <w:r w:rsidRPr="00270481">
        <w:rPr>
          <w:rFonts w:ascii="Comic Sans MS" w:hAnsi="Comic Sans MS"/>
          <w:b/>
          <w:sz w:val="32"/>
          <w:u w:val="single"/>
        </w:rPr>
        <w:t>Les échelles de la matière</w:t>
      </w:r>
    </w:p>
    <w:p w14:paraId="3A1895B3" w14:textId="77777777" w:rsidR="00270481" w:rsidRDefault="00270481" w:rsidP="00270481">
      <w:pPr>
        <w:pStyle w:val="Paragraphedeliste"/>
        <w:ind w:left="-567"/>
        <w:jc w:val="center"/>
        <w:rPr>
          <w:rFonts w:ascii="Comic Sans MS" w:hAnsi="Comic Sans MS"/>
          <w:b/>
        </w:rPr>
      </w:pPr>
      <w:r>
        <w:rPr>
          <w:rFonts w:ascii="Comic Sans MS" w:hAnsi="Comic Sans MS"/>
          <w:noProof/>
          <w:sz w:val="24"/>
          <w:szCs w:val="24"/>
          <w:lang w:eastAsia="fr-FR"/>
        </w:rPr>
        <mc:AlternateContent>
          <mc:Choice Requires="wps">
            <w:drawing>
              <wp:anchor distT="0" distB="0" distL="114300" distR="114300" simplePos="0" relativeHeight="251660288" behindDoc="0" locked="0" layoutInCell="1" allowOverlap="1" wp14:anchorId="7246AF5A" wp14:editId="1CC202F0">
                <wp:simplePos x="0" y="0"/>
                <wp:positionH relativeFrom="column">
                  <wp:posOffset>-530518</wp:posOffset>
                </wp:positionH>
                <wp:positionV relativeFrom="paragraph">
                  <wp:posOffset>210869</wp:posOffset>
                </wp:positionV>
                <wp:extent cx="2198077" cy="439615"/>
                <wp:effectExtent l="0" t="0" r="12065" b="17780"/>
                <wp:wrapNone/>
                <wp:docPr id="2" name="Rectangle 2"/>
                <wp:cNvGraphicFramePr/>
                <a:graphic xmlns:a="http://schemas.openxmlformats.org/drawingml/2006/main">
                  <a:graphicData uri="http://schemas.microsoft.com/office/word/2010/wordprocessingShape">
                    <wps:wsp>
                      <wps:cNvSpPr/>
                      <wps:spPr>
                        <a:xfrm>
                          <a:off x="0" y="0"/>
                          <a:ext cx="2198077" cy="4396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1652636" id="Rectangle 2" o:spid="_x0000_s1026" style="position:absolute;margin-left:-41.75pt;margin-top:16.6pt;width:173.1pt;height:34.6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" filled="f" strokecolor="black [3213]" strokeweight="1pt"/>
            </w:pict>
          </mc:Fallback>
        </mc:AlternateContent>
      </w:r>
      <w:r w:rsidRPr="00270481">
        <w:rPr>
          <w:rFonts w:ascii="Comic Sans MS" w:hAnsi="Comic Sans MS"/>
          <w:noProof/>
          <w:sz w:val="24"/>
          <w:szCs w:val="24"/>
          <w:lang w:eastAsia="fr-FR"/>
        </w:rPr>
        <w:drawing>
          <wp:anchor distT="0" distB="0" distL="114300" distR="114300" simplePos="0" relativeHeight="251659264" behindDoc="1" locked="0" layoutInCell="1" allowOverlap="1" wp14:anchorId="59F772C0" wp14:editId="04FA071F">
            <wp:simplePos x="0" y="0"/>
            <wp:positionH relativeFrom="column">
              <wp:posOffset>2104732</wp:posOffset>
            </wp:positionH>
            <wp:positionV relativeFrom="paragraph">
              <wp:posOffset>3810</wp:posOffset>
            </wp:positionV>
            <wp:extent cx="4227830" cy="2270760"/>
            <wp:effectExtent l="0" t="0" r="1270" b="0"/>
            <wp:wrapTight wrapText="bothSides">
              <wp:wrapPolygon edited="0">
                <wp:start x="9635" y="1631"/>
                <wp:lineTo x="3990" y="2174"/>
                <wp:lineTo x="2725" y="2718"/>
                <wp:lineTo x="2336" y="7611"/>
                <wp:lineTo x="1655" y="10510"/>
                <wp:lineTo x="0" y="11054"/>
                <wp:lineTo x="0" y="15584"/>
                <wp:lineTo x="2336" y="16490"/>
                <wp:lineTo x="6716" y="17034"/>
                <wp:lineTo x="6618" y="20114"/>
                <wp:lineTo x="8759" y="20658"/>
                <wp:lineTo x="9635" y="20658"/>
                <wp:lineTo x="9733" y="20295"/>
                <wp:lineTo x="10219" y="19389"/>
                <wp:lineTo x="10414" y="17577"/>
                <wp:lineTo x="9441" y="16490"/>
                <wp:lineTo x="12068" y="16490"/>
                <wp:lineTo x="17129" y="15040"/>
                <wp:lineTo x="17032" y="13591"/>
                <wp:lineTo x="17908" y="13591"/>
                <wp:lineTo x="21509" y="11235"/>
                <wp:lineTo x="21509" y="10148"/>
                <wp:lineTo x="19563" y="9242"/>
                <wp:lineTo x="15962" y="7611"/>
                <wp:lineTo x="15767" y="5980"/>
                <wp:lineTo x="15475" y="4893"/>
                <wp:lineTo x="15864" y="3987"/>
                <wp:lineTo x="15086" y="3081"/>
                <wp:lineTo x="10219" y="1631"/>
                <wp:lineTo x="9635" y="1631"/>
              </wp:wrapPolygon>
            </wp:wrapTight>
            <wp:docPr id="1" name="Image 1"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5" cstate="print">
                      <a:biLevel thresh="75000"/>
                      <a:extLst>
                        <a:ext uri="{28A0092B-C50C-407E-A947-70E740481C1C}">
                          <a14:useLocalDpi xmlns:a14="http://schemas.microsoft.com/office/drawing/2010/main" val="0"/>
                        </a:ext>
                      </a:extLst>
                    </a:blip>
                    <a:srcRect/>
                    <a:stretch>
                      <a:fillRect/>
                    </a:stretch>
                  </pic:blipFill>
                  <pic:spPr bwMode="auto">
                    <a:xfrm>
                      <a:off x="0" y="0"/>
                      <a:ext cx="4227830" cy="2270760"/>
                    </a:xfrm>
                    <a:prstGeom prst="rect">
                      <a:avLst/>
                    </a:prstGeom>
                    <a:noFill/>
                    <a:ln>
                      <a:noFill/>
                    </a:ln>
                  </pic:spPr>
                </pic:pic>
              </a:graphicData>
            </a:graphic>
          </wp:anchor>
        </w:drawing>
      </w:r>
    </w:p>
    <w:p w14:paraId="5C33CDDD" w14:textId="77777777" w:rsidR="00270481" w:rsidRDefault="00270481" w:rsidP="00270481">
      <w:pPr>
        <w:pStyle w:val="Paragraphedeliste"/>
        <w:ind w:left="-709" w:hanging="11"/>
        <w:rPr>
          <w:sz w:val="24"/>
          <w:szCs w:val="24"/>
          <w:vertAlign w:val="superscript"/>
        </w:rPr>
      </w:pPr>
      <w:r w:rsidRPr="00270481">
        <w:rPr>
          <w:rFonts w:ascii="Comic Sans MS" w:hAnsi="Comic Sans MS"/>
          <w:b/>
          <w:sz w:val="24"/>
          <w:szCs w:val="24"/>
        </w:rPr>
        <w:t xml:space="preserve">Notation scientifique : </w:t>
      </w:r>
      <w:r w:rsidRPr="00270481">
        <w:rPr>
          <w:sz w:val="24"/>
          <w:szCs w:val="24"/>
        </w:rPr>
        <w:t>a.10</w:t>
      </w:r>
      <w:r w:rsidRPr="00270481">
        <w:rPr>
          <w:sz w:val="24"/>
          <w:szCs w:val="24"/>
          <w:vertAlign w:val="superscript"/>
        </w:rPr>
        <w:t>n</w:t>
      </w:r>
      <w:r>
        <w:rPr>
          <w:sz w:val="24"/>
          <w:szCs w:val="24"/>
          <w:vertAlign w:val="superscript"/>
        </w:rPr>
        <w:t xml:space="preserve"> </w:t>
      </w:r>
    </w:p>
    <w:p w14:paraId="4A6D8F52" w14:textId="77777777" w:rsidR="00270481" w:rsidRDefault="00270481" w:rsidP="00270481">
      <w:pPr>
        <w:pStyle w:val="Paragraphedeliste"/>
        <w:ind w:left="-709" w:hanging="11"/>
        <w:rPr>
          <w:sz w:val="24"/>
          <w:szCs w:val="24"/>
        </w:rPr>
      </w:pPr>
      <w:proofErr w:type="gramStart"/>
      <w:r w:rsidRPr="00270481">
        <w:rPr>
          <w:sz w:val="24"/>
          <w:szCs w:val="24"/>
        </w:rPr>
        <w:t>avec</w:t>
      </w:r>
      <w:proofErr w:type="gramEnd"/>
      <w:r w:rsidRPr="00270481">
        <w:rPr>
          <w:sz w:val="24"/>
          <w:szCs w:val="24"/>
        </w:rPr>
        <w:t xml:space="preserve"> </w:t>
      </w:r>
      <m:oMath>
        <m:r>
          <w:rPr>
            <w:rFonts w:ascii="Cambria Math" w:hAnsi="Cambria Math"/>
            <w:sz w:val="24"/>
            <w:szCs w:val="24"/>
          </w:rPr>
          <m:t>1⩽a&lt;10</m:t>
        </m:r>
      </m:oMath>
      <w:r w:rsidRPr="00270481">
        <w:rPr>
          <w:sz w:val="24"/>
          <w:szCs w:val="24"/>
        </w:rPr>
        <w:t>et n un entier</w:t>
      </w:r>
    </w:p>
    <w:p w14:paraId="6820162D" w14:textId="77777777" w:rsidR="00270481" w:rsidRDefault="00270481" w:rsidP="00270481">
      <w:pPr>
        <w:pStyle w:val="Paragraphedeliste"/>
        <w:ind w:left="-709" w:hanging="11"/>
        <w:rPr>
          <w:sz w:val="24"/>
          <w:szCs w:val="24"/>
        </w:rPr>
      </w:pPr>
    </w:p>
    <w:p w14:paraId="31FFB0F0" w14:textId="77777777" w:rsidR="00270481" w:rsidRDefault="00270481" w:rsidP="00270481">
      <w:pPr>
        <w:pStyle w:val="Paragraphedeliste"/>
        <w:ind w:left="-709" w:hanging="11"/>
        <w:rPr>
          <w:sz w:val="24"/>
          <w:szCs w:val="24"/>
        </w:rPr>
      </w:pPr>
    </w:p>
    <w:p w14:paraId="3933B2F1" w14:textId="77777777" w:rsidR="00270481" w:rsidRDefault="00270481" w:rsidP="00270481">
      <w:pPr>
        <w:pStyle w:val="Paragraphedeliste"/>
        <w:ind w:left="-709" w:hanging="11"/>
        <w:rPr>
          <w:sz w:val="24"/>
          <w:szCs w:val="24"/>
        </w:rPr>
      </w:pPr>
      <w:r>
        <w:rPr>
          <w:noProof/>
          <w:sz w:val="24"/>
          <w:szCs w:val="24"/>
          <w:lang w:eastAsia="fr-FR"/>
        </w:rPr>
        <mc:AlternateContent>
          <mc:Choice Requires="wps">
            <w:drawing>
              <wp:anchor distT="0" distB="0" distL="114300" distR="114300" simplePos="0" relativeHeight="251661312" behindDoc="0" locked="0" layoutInCell="1" allowOverlap="1" wp14:anchorId="06EFDBCD" wp14:editId="3ACFE90B">
                <wp:simplePos x="0" y="0"/>
                <wp:positionH relativeFrom="column">
                  <wp:posOffset>-518795</wp:posOffset>
                </wp:positionH>
                <wp:positionV relativeFrom="paragraph">
                  <wp:posOffset>171792</wp:posOffset>
                </wp:positionV>
                <wp:extent cx="2227385" cy="632655"/>
                <wp:effectExtent l="0" t="0" r="20955" b="15240"/>
                <wp:wrapNone/>
                <wp:docPr id="3" name="Rectangle 3"/>
                <wp:cNvGraphicFramePr/>
                <a:graphic xmlns:a="http://schemas.openxmlformats.org/drawingml/2006/main">
                  <a:graphicData uri="http://schemas.microsoft.com/office/word/2010/wordprocessingShape">
                    <wps:wsp>
                      <wps:cNvSpPr/>
                      <wps:spPr>
                        <a:xfrm>
                          <a:off x="0" y="0"/>
                          <a:ext cx="2227385" cy="63265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A424611" id="Rectangle 3" o:spid="_x0000_s1026" style="position:absolute;margin-left:-40.85pt;margin-top:13.55pt;width:175.4pt;height:49.8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" filled="f" strokecolor="black [3213]" strokeweight="1pt"/>
            </w:pict>
          </mc:Fallback>
        </mc:AlternateContent>
      </w:r>
    </w:p>
    <w:p w14:paraId="0F649388" w14:textId="77777777" w:rsidR="00270481" w:rsidRPr="00D57E33" w:rsidRDefault="00270481" w:rsidP="00D57E33">
      <w:pPr>
        <w:pStyle w:val="Paragraphedeliste"/>
        <w:ind w:left="-709" w:hanging="11"/>
        <w:rPr>
          <w:rFonts w:ascii="Comic Sans MS" w:hAnsi="Comic Sans MS"/>
          <w:b/>
          <w:sz w:val="24"/>
          <w:szCs w:val="24"/>
        </w:rPr>
      </w:pPr>
      <w:r w:rsidRPr="00270481">
        <w:rPr>
          <w:b/>
          <w:sz w:val="24"/>
          <w:szCs w:val="24"/>
        </w:rPr>
        <w:t>Ordre de grandeur (ODG) :</w:t>
      </w:r>
      <w:r>
        <w:rPr>
          <w:sz w:val="24"/>
          <w:szCs w:val="24"/>
        </w:rPr>
        <w:t xml:space="preserve"> c’est la puissance de 10 la plus proche du nombre</w:t>
      </w:r>
    </w:p>
    <w:tbl>
      <w:tblPr>
        <w:tblpPr w:leftFromText="141" w:rightFromText="141" w:vertAnchor="text" w:horzAnchor="margin" w:tblpXSpec="center" w:tblpY="379"/>
        <w:tblW w:w="10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879"/>
        <w:gridCol w:w="1428"/>
        <w:gridCol w:w="1428"/>
        <w:gridCol w:w="1429"/>
        <w:gridCol w:w="1558"/>
        <w:gridCol w:w="1498"/>
        <w:gridCol w:w="1499"/>
      </w:tblGrid>
      <w:tr w:rsidR="00D57E33" w14:paraId="71B5BE79" w14:textId="77777777" w:rsidTr="00D57E33">
        <w:trPr>
          <w:trHeight w:val="610"/>
        </w:trPr>
        <w:tc>
          <w:tcPr>
            <w:tcW w:w="1879" w:type="dxa"/>
            <w:vAlign w:val="center"/>
          </w:tcPr>
          <w:p w14:paraId="207C82ED" w14:textId="77777777" w:rsidR="00D57E33" w:rsidRDefault="00D57E33" w:rsidP="00D57E33">
            <w:pPr>
              <w:pStyle w:val="Sansinterligne"/>
            </w:pPr>
          </w:p>
        </w:tc>
        <w:tc>
          <w:tcPr>
            <w:tcW w:w="1428" w:type="dxa"/>
            <w:vAlign w:val="center"/>
          </w:tcPr>
          <w:p w14:paraId="63B7929D" w14:textId="77777777" w:rsidR="00D57E33" w:rsidRDefault="00D57E33" w:rsidP="00D57E33">
            <w:pPr>
              <w:pStyle w:val="Sansinterligne"/>
              <w:rPr>
                <w:b/>
              </w:rPr>
            </w:pPr>
            <w:r>
              <w:rPr>
                <w:b/>
              </w:rPr>
              <w:t>Taille homme</w:t>
            </w:r>
          </w:p>
        </w:tc>
        <w:tc>
          <w:tcPr>
            <w:tcW w:w="1428" w:type="dxa"/>
            <w:vAlign w:val="center"/>
          </w:tcPr>
          <w:p w14:paraId="14808D0B" w14:textId="77777777" w:rsidR="00D57E33" w:rsidRDefault="00D57E33" w:rsidP="00D57E33">
            <w:pPr>
              <w:pStyle w:val="Sansinterligne"/>
              <w:rPr>
                <w:b/>
              </w:rPr>
            </w:pPr>
            <w:r>
              <w:rPr>
                <w:b/>
              </w:rPr>
              <w:t>Taille</w:t>
            </w:r>
          </w:p>
          <w:p w14:paraId="22AFAA14" w14:textId="77777777" w:rsidR="00D57E33" w:rsidRDefault="00DF52B3" w:rsidP="00D57E33">
            <w:pPr>
              <w:pStyle w:val="Sansinterligne"/>
              <w:rPr>
                <w:b/>
              </w:rPr>
            </w:pPr>
            <w:r>
              <w:rPr>
                <w:b/>
              </w:rPr>
              <w:t>Coccinelle</w:t>
            </w:r>
          </w:p>
        </w:tc>
        <w:tc>
          <w:tcPr>
            <w:tcW w:w="1429" w:type="dxa"/>
            <w:vAlign w:val="center"/>
          </w:tcPr>
          <w:p w14:paraId="481C74E4" w14:textId="77777777" w:rsidR="00D57E33" w:rsidRDefault="00D57E33" w:rsidP="00D57E33">
            <w:pPr>
              <w:pStyle w:val="Sansinterligne"/>
              <w:rPr>
                <w:b/>
              </w:rPr>
            </w:pPr>
            <w:r>
              <w:rPr>
                <w:b/>
              </w:rPr>
              <w:t>Distance</w:t>
            </w:r>
          </w:p>
          <w:p w14:paraId="06BD2E71" w14:textId="77777777" w:rsidR="00D57E33" w:rsidRDefault="00D57E33" w:rsidP="00D57E33">
            <w:pPr>
              <w:pStyle w:val="Sansinterligne"/>
              <w:rPr>
                <w:b/>
              </w:rPr>
            </w:pPr>
            <w:r>
              <w:rPr>
                <w:b/>
              </w:rPr>
              <w:t>Terre - Lune</w:t>
            </w:r>
          </w:p>
        </w:tc>
        <w:tc>
          <w:tcPr>
            <w:tcW w:w="1558" w:type="dxa"/>
            <w:vAlign w:val="center"/>
          </w:tcPr>
          <w:p w14:paraId="22AB4FD6" w14:textId="77777777" w:rsidR="00D57E33" w:rsidRDefault="00D57E33" w:rsidP="00D57E33">
            <w:pPr>
              <w:pStyle w:val="Sansinterligne"/>
              <w:rPr>
                <w:b/>
              </w:rPr>
            </w:pPr>
            <w:r>
              <w:rPr>
                <w:b/>
              </w:rPr>
              <w:t>Hauteur</w:t>
            </w:r>
          </w:p>
          <w:p w14:paraId="212293B8" w14:textId="77777777" w:rsidR="00D57E33" w:rsidRDefault="00D57E33" w:rsidP="00D57E33">
            <w:pPr>
              <w:pStyle w:val="Sansinterligne"/>
              <w:rPr>
                <w:b/>
              </w:rPr>
            </w:pPr>
            <w:r>
              <w:rPr>
                <w:b/>
              </w:rPr>
              <w:t>Mont-Blanc</w:t>
            </w:r>
          </w:p>
        </w:tc>
        <w:tc>
          <w:tcPr>
            <w:tcW w:w="1498" w:type="dxa"/>
            <w:vAlign w:val="center"/>
          </w:tcPr>
          <w:p w14:paraId="4689BE8E" w14:textId="77777777" w:rsidR="00D57E33" w:rsidRDefault="00D57E33" w:rsidP="00D57E33">
            <w:pPr>
              <w:pStyle w:val="Sansinterligne"/>
              <w:rPr>
                <w:b/>
              </w:rPr>
            </w:pPr>
            <w:r>
              <w:rPr>
                <w:b/>
              </w:rPr>
              <w:t>Diamètre</w:t>
            </w:r>
          </w:p>
          <w:p w14:paraId="2D6016B8" w14:textId="77777777" w:rsidR="00D57E33" w:rsidRDefault="00D57E33" w:rsidP="00D57E33">
            <w:pPr>
              <w:pStyle w:val="Sansinterligne"/>
              <w:rPr>
                <w:b/>
              </w:rPr>
            </w:pPr>
            <w:r>
              <w:rPr>
                <w:b/>
              </w:rPr>
              <w:t>Lymphocyte</w:t>
            </w:r>
          </w:p>
        </w:tc>
        <w:tc>
          <w:tcPr>
            <w:tcW w:w="1499" w:type="dxa"/>
            <w:vAlign w:val="center"/>
          </w:tcPr>
          <w:p w14:paraId="5A544F1C" w14:textId="77777777" w:rsidR="00D57E33" w:rsidRDefault="00D57E33" w:rsidP="00D57E33">
            <w:pPr>
              <w:pStyle w:val="Sansinterligne"/>
              <w:rPr>
                <w:b/>
              </w:rPr>
            </w:pPr>
            <w:r>
              <w:rPr>
                <w:b/>
              </w:rPr>
              <w:t>Distance</w:t>
            </w:r>
          </w:p>
          <w:p w14:paraId="6F6BBCD6" w14:textId="77777777" w:rsidR="00D57E33" w:rsidRDefault="00D57E33" w:rsidP="00D57E33">
            <w:pPr>
              <w:pStyle w:val="Sansinterligne"/>
              <w:rPr>
                <w:b/>
              </w:rPr>
            </w:pPr>
            <w:r>
              <w:rPr>
                <w:b/>
              </w:rPr>
              <w:t>Lille –</w:t>
            </w:r>
          </w:p>
          <w:p w14:paraId="13384B84" w14:textId="77777777" w:rsidR="00D57E33" w:rsidRDefault="00D57E33" w:rsidP="00D57E33">
            <w:pPr>
              <w:pStyle w:val="Sansinterligne"/>
              <w:rPr>
                <w:b/>
              </w:rPr>
            </w:pPr>
            <w:r>
              <w:rPr>
                <w:b/>
              </w:rPr>
              <w:t>Marseille</w:t>
            </w:r>
          </w:p>
        </w:tc>
      </w:tr>
      <w:tr w:rsidR="00D57E33" w:rsidRPr="00D57E33" w14:paraId="0C7863B1" w14:textId="77777777" w:rsidTr="00D57E33">
        <w:trPr>
          <w:trHeight w:val="592"/>
        </w:trPr>
        <w:tc>
          <w:tcPr>
            <w:tcW w:w="1879" w:type="dxa"/>
          </w:tcPr>
          <w:p w14:paraId="645918A6" w14:textId="77777777" w:rsidR="00D57E33" w:rsidRPr="00D57E33" w:rsidRDefault="00D57E33" w:rsidP="00D57E33">
            <w:pPr>
              <w:pStyle w:val="Sansinterligne"/>
            </w:pPr>
            <w:r w:rsidRPr="00D57E33">
              <w:t>Valeur dans un multiple ou sous multiple adapté</w:t>
            </w:r>
          </w:p>
        </w:tc>
        <w:tc>
          <w:tcPr>
            <w:tcW w:w="1428" w:type="dxa"/>
            <w:vAlign w:val="center"/>
          </w:tcPr>
          <w:p w14:paraId="49137956" w14:textId="77777777" w:rsidR="00D57E33" w:rsidRPr="00D57E33" w:rsidRDefault="00D57E33" w:rsidP="00D57E33">
            <w:pPr>
              <w:pStyle w:val="Sansinterligne"/>
            </w:pPr>
            <w:r w:rsidRPr="00D57E33">
              <w:t>1,7 m</w:t>
            </w:r>
          </w:p>
        </w:tc>
        <w:tc>
          <w:tcPr>
            <w:tcW w:w="1428" w:type="dxa"/>
            <w:vAlign w:val="center"/>
          </w:tcPr>
          <w:p w14:paraId="0B22BAB4" w14:textId="77777777" w:rsidR="00D57E33" w:rsidRPr="00D57E33" w:rsidRDefault="00D57E33" w:rsidP="00D57E33">
            <w:pPr>
              <w:pStyle w:val="Sansinterligne"/>
            </w:pPr>
            <w:r w:rsidRPr="00D57E33">
              <w:t xml:space="preserve">5 mm </w:t>
            </w:r>
          </w:p>
        </w:tc>
        <w:tc>
          <w:tcPr>
            <w:tcW w:w="1429" w:type="dxa"/>
            <w:vAlign w:val="center"/>
          </w:tcPr>
          <w:p w14:paraId="4E61326D" w14:textId="77777777" w:rsidR="00D57E33" w:rsidRPr="00D57E33" w:rsidRDefault="00D57E33" w:rsidP="00D57E33">
            <w:pPr>
              <w:pStyle w:val="Sansinterligne"/>
            </w:pPr>
            <w:r w:rsidRPr="00D57E33">
              <w:t>380 000 km</w:t>
            </w:r>
          </w:p>
        </w:tc>
        <w:tc>
          <w:tcPr>
            <w:tcW w:w="1558" w:type="dxa"/>
            <w:vAlign w:val="center"/>
          </w:tcPr>
          <w:p w14:paraId="01D871CB" w14:textId="77777777" w:rsidR="00D57E33" w:rsidRPr="00D57E33" w:rsidRDefault="00D57E33" w:rsidP="00D57E33">
            <w:pPr>
              <w:pStyle w:val="Sansinterligne"/>
            </w:pPr>
            <w:r w:rsidRPr="00D57E33">
              <w:t>4 807 m</w:t>
            </w:r>
          </w:p>
        </w:tc>
        <w:tc>
          <w:tcPr>
            <w:tcW w:w="1498" w:type="dxa"/>
            <w:vAlign w:val="center"/>
          </w:tcPr>
          <w:p w14:paraId="67922554" w14:textId="77777777" w:rsidR="00D57E33" w:rsidRPr="00D57E33" w:rsidRDefault="00D57E33" w:rsidP="00D57E33">
            <w:pPr>
              <w:pStyle w:val="Sansinterligne"/>
            </w:pPr>
            <w:r w:rsidRPr="00D57E33">
              <w:t xml:space="preserve">12 </w:t>
            </w:r>
            <w:r w:rsidRPr="00D57E33">
              <w:sym w:font="Symbol" w:char="F06D"/>
            </w:r>
            <w:r w:rsidRPr="00D57E33">
              <w:t>m</w:t>
            </w:r>
          </w:p>
        </w:tc>
        <w:tc>
          <w:tcPr>
            <w:tcW w:w="1499" w:type="dxa"/>
            <w:vAlign w:val="center"/>
          </w:tcPr>
          <w:p w14:paraId="6CAEE447" w14:textId="77777777" w:rsidR="00D57E33" w:rsidRPr="00D57E33" w:rsidRDefault="00D57E33" w:rsidP="00D57E33">
            <w:pPr>
              <w:pStyle w:val="Sansinterligne"/>
            </w:pPr>
            <w:r w:rsidRPr="00D57E33">
              <w:t>860 km</w:t>
            </w:r>
          </w:p>
        </w:tc>
      </w:tr>
      <w:tr w:rsidR="00D57E33" w:rsidRPr="00D57E33" w14:paraId="2F7DD831" w14:textId="77777777" w:rsidTr="00D57E33">
        <w:trPr>
          <w:trHeight w:val="471"/>
        </w:trPr>
        <w:tc>
          <w:tcPr>
            <w:tcW w:w="1879" w:type="dxa"/>
          </w:tcPr>
          <w:p w14:paraId="0195465C" w14:textId="77777777" w:rsidR="00D57E33" w:rsidRPr="00D57E33" w:rsidRDefault="00D57E33" w:rsidP="00D57E33">
            <w:pPr>
              <w:pStyle w:val="Sansinterligne"/>
            </w:pPr>
            <w:r w:rsidRPr="00D57E33">
              <w:t>Valeur en m et notation scientifique</w:t>
            </w:r>
          </w:p>
        </w:tc>
        <w:tc>
          <w:tcPr>
            <w:tcW w:w="1428" w:type="dxa"/>
          </w:tcPr>
          <w:p w14:paraId="56B8EEB8" w14:textId="77777777" w:rsidR="00D57E33" w:rsidRPr="00D57E33" w:rsidRDefault="00D57E33" w:rsidP="00D57E33">
            <w:pPr>
              <w:pStyle w:val="Sansinterligne"/>
            </w:pPr>
          </w:p>
        </w:tc>
        <w:tc>
          <w:tcPr>
            <w:tcW w:w="1428" w:type="dxa"/>
          </w:tcPr>
          <w:p w14:paraId="0FAAE4A3" w14:textId="77777777" w:rsidR="00D57E33" w:rsidRPr="00D57E33" w:rsidRDefault="00D57E33" w:rsidP="00D57E33">
            <w:pPr>
              <w:pStyle w:val="Sansinterligne"/>
            </w:pPr>
          </w:p>
        </w:tc>
        <w:tc>
          <w:tcPr>
            <w:tcW w:w="1429" w:type="dxa"/>
          </w:tcPr>
          <w:p w14:paraId="2A11ED59" w14:textId="77777777" w:rsidR="00D57E33" w:rsidRPr="00D57E33" w:rsidRDefault="00D57E33" w:rsidP="00D57E33">
            <w:pPr>
              <w:pStyle w:val="Sansinterligne"/>
            </w:pPr>
          </w:p>
        </w:tc>
        <w:tc>
          <w:tcPr>
            <w:tcW w:w="1558" w:type="dxa"/>
          </w:tcPr>
          <w:p w14:paraId="0CCB48A6" w14:textId="77777777" w:rsidR="00D57E33" w:rsidRPr="00D57E33" w:rsidRDefault="00D57E33" w:rsidP="00D57E33">
            <w:pPr>
              <w:pStyle w:val="Sansinterligne"/>
            </w:pPr>
          </w:p>
        </w:tc>
        <w:tc>
          <w:tcPr>
            <w:tcW w:w="1498" w:type="dxa"/>
          </w:tcPr>
          <w:p w14:paraId="6DAECF8F" w14:textId="77777777" w:rsidR="00D57E33" w:rsidRPr="00D57E33" w:rsidRDefault="00D57E33" w:rsidP="00D57E33">
            <w:pPr>
              <w:pStyle w:val="Sansinterligne"/>
            </w:pPr>
          </w:p>
        </w:tc>
        <w:tc>
          <w:tcPr>
            <w:tcW w:w="1499" w:type="dxa"/>
          </w:tcPr>
          <w:p w14:paraId="665D972F" w14:textId="77777777" w:rsidR="00D57E33" w:rsidRPr="00D57E33" w:rsidRDefault="00D57E33" w:rsidP="00D57E33">
            <w:pPr>
              <w:pStyle w:val="Sansinterligne"/>
            </w:pPr>
          </w:p>
        </w:tc>
      </w:tr>
      <w:tr w:rsidR="00D57E33" w:rsidRPr="00D57E33" w14:paraId="49FABD16" w14:textId="77777777" w:rsidTr="00D57E33">
        <w:trPr>
          <w:trHeight w:val="471"/>
        </w:trPr>
        <w:tc>
          <w:tcPr>
            <w:tcW w:w="1879" w:type="dxa"/>
          </w:tcPr>
          <w:p w14:paraId="09DB9BC8" w14:textId="77777777" w:rsidR="00D57E33" w:rsidRPr="00D57E33" w:rsidRDefault="00D57E33" w:rsidP="00D57E33">
            <w:pPr>
              <w:pStyle w:val="Sansinterligne"/>
            </w:pPr>
            <w:r w:rsidRPr="00D57E33">
              <w:t>Ordre de grandeur</w:t>
            </w:r>
          </w:p>
        </w:tc>
        <w:tc>
          <w:tcPr>
            <w:tcW w:w="1428" w:type="dxa"/>
          </w:tcPr>
          <w:p w14:paraId="48F4022D" w14:textId="77777777" w:rsidR="00D57E33" w:rsidRPr="00D57E33" w:rsidRDefault="00D57E33" w:rsidP="00D57E33">
            <w:pPr>
              <w:pStyle w:val="Sansinterligne"/>
            </w:pPr>
          </w:p>
        </w:tc>
        <w:tc>
          <w:tcPr>
            <w:tcW w:w="1428" w:type="dxa"/>
          </w:tcPr>
          <w:p w14:paraId="54044CDE" w14:textId="77777777" w:rsidR="00D57E33" w:rsidRPr="00D57E33" w:rsidRDefault="00D57E33" w:rsidP="00D57E33">
            <w:pPr>
              <w:pStyle w:val="Sansinterligne"/>
            </w:pPr>
          </w:p>
        </w:tc>
        <w:tc>
          <w:tcPr>
            <w:tcW w:w="1429" w:type="dxa"/>
          </w:tcPr>
          <w:p w14:paraId="4405B64B" w14:textId="77777777" w:rsidR="00D57E33" w:rsidRPr="00D57E33" w:rsidRDefault="00D57E33" w:rsidP="00D57E33">
            <w:pPr>
              <w:pStyle w:val="Sansinterligne"/>
            </w:pPr>
          </w:p>
        </w:tc>
        <w:tc>
          <w:tcPr>
            <w:tcW w:w="1558" w:type="dxa"/>
          </w:tcPr>
          <w:p w14:paraId="2A2F2653" w14:textId="77777777" w:rsidR="00D57E33" w:rsidRPr="00D57E33" w:rsidRDefault="00D57E33" w:rsidP="00D57E33">
            <w:pPr>
              <w:pStyle w:val="Sansinterligne"/>
            </w:pPr>
          </w:p>
        </w:tc>
        <w:tc>
          <w:tcPr>
            <w:tcW w:w="1498" w:type="dxa"/>
          </w:tcPr>
          <w:p w14:paraId="6DDE1824" w14:textId="77777777" w:rsidR="00D57E33" w:rsidRPr="00D57E33" w:rsidRDefault="00D57E33" w:rsidP="00D57E33">
            <w:pPr>
              <w:pStyle w:val="Sansinterligne"/>
            </w:pPr>
          </w:p>
        </w:tc>
        <w:tc>
          <w:tcPr>
            <w:tcW w:w="1499" w:type="dxa"/>
          </w:tcPr>
          <w:p w14:paraId="7C50FCAF" w14:textId="77777777" w:rsidR="00D57E33" w:rsidRPr="00D57E33" w:rsidRDefault="00D57E33" w:rsidP="00D57E33">
            <w:pPr>
              <w:pStyle w:val="Sansinterligne"/>
            </w:pPr>
          </w:p>
        </w:tc>
      </w:tr>
    </w:tbl>
    <w:p w14:paraId="3334C40B" w14:textId="77777777" w:rsidR="00BB0054" w:rsidRDefault="00BB0054">
      <w:pPr>
        <w:pStyle w:val="Paragraphedeliste"/>
        <w:ind w:left="-709" w:hanging="11"/>
        <w:rPr>
          <w:rFonts w:ascii="Comic Sans MS" w:hAnsi="Comic Sans MS"/>
          <w:b/>
          <w:sz w:val="24"/>
          <w:szCs w:val="24"/>
        </w:rPr>
      </w:pPr>
      <w:r>
        <w:rPr>
          <w:rFonts w:ascii="Comic Sans MS" w:hAnsi="Comic Sans MS"/>
          <w:b/>
          <w:sz w:val="24"/>
          <w:szCs w:val="24"/>
        </w:rPr>
        <w:t>Exemple</w:t>
      </w:r>
      <w:r w:rsidR="00D57E33">
        <w:rPr>
          <w:rFonts w:ascii="Comic Sans MS" w:hAnsi="Comic Sans MS"/>
          <w:b/>
          <w:sz w:val="24"/>
          <w:szCs w:val="24"/>
        </w:rPr>
        <w:t>s : compléter le tableau</w:t>
      </w:r>
    </w:p>
    <w:p w14:paraId="0A51A5AD" w14:textId="77777777" w:rsidR="00BB0054" w:rsidRDefault="00BB0054" w:rsidP="00BB0054">
      <w:pPr>
        <w:numPr>
          <w:ilvl w:val="0"/>
          <w:numId w:val="3"/>
        </w:numPr>
        <w:spacing w:after="0" w:line="240" w:lineRule="auto"/>
        <w:rPr>
          <w:b/>
          <w:u w:val="single"/>
        </w:rPr>
      </w:pPr>
      <w:r>
        <w:rPr>
          <w:b/>
          <w:u w:val="single"/>
        </w:rPr>
        <w:t>Placer les longueurs du tableau sur l’axe ci-dessous :</w:t>
      </w:r>
    </w:p>
    <w:p w14:paraId="794DA2DA" w14:textId="77777777" w:rsidR="00BB0054" w:rsidRDefault="00D57E33" w:rsidP="00BB0054">
      <w:pPr>
        <w:ind w:left="7080" w:firstLine="708"/>
        <w:rPr>
          <w:b/>
          <w:sz w:val="18"/>
        </w:rPr>
      </w:pPr>
      <w:r>
        <w:rPr>
          <w:b/>
          <w:sz w:val="18"/>
        </w:rPr>
        <w:t>L</w:t>
      </w:r>
      <w:r w:rsidR="00BB0054">
        <w:rPr>
          <w:b/>
          <w:sz w:val="18"/>
        </w:rPr>
        <w:t>ongueurs en m</w:t>
      </w:r>
    </w:p>
    <w:p w14:paraId="326D9090" w14:textId="77777777" w:rsidR="00BB0054" w:rsidRDefault="00BB0054" w:rsidP="00BB0054">
      <w:pPr>
        <w:rPr>
          <w:sz w:val="18"/>
        </w:rPr>
      </w:pPr>
      <w:r>
        <w:rPr>
          <w:noProof/>
          <w:sz w:val="18"/>
          <w:lang w:eastAsia="fr-FR"/>
        </w:rPr>
        <mc:AlternateContent>
          <mc:Choice Requires="wps">
            <w:drawing>
              <wp:anchor distT="0" distB="0" distL="114300" distR="114300" simplePos="0" relativeHeight="251663360" behindDoc="0" locked="0" layoutInCell="0" allowOverlap="1" wp14:anchorId="552C0CDB" wp14:editId="15F620CD">
                <wp:simplePos x="0" y="0"/>
                <wp:positionH relativeFrom="column">
                  <wp:posOffset>14605</wp:posOffset>
                </wp:positionH>
                <wp:positionV relativeFrom="paragraph">
                  <wp:posOffset>75565</wp:posOffset>
                </wp:positionV>
                <wp:extent cx="6035040" cy="274320"/>
                <wp:effectExtent l="12065" t="15240" r="20320" b="5715"/>
                <wp:wrapNone/>
                <wp:docPr id="7" name="Flèche : droit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35040" cy="274320"/>
                        </a:xfrm>
                        <a:prstGeom prst="rightArrow">
                          <a:avLst>
                            <a:gd name="adj1" fmla="val 36111"/>
                            <a:gd name="adj2" fmla="val 105519"/>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7F2EF5"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èche : droite 7" o:spid="_x0000_s1026" type="#_x0000_t13" style="position:absolute;margin-left:1.15pt;margin-top:5.95pt;width:475.2pt;height:21.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" o:allowincell="f" adj="20564,6900"/>
            </w:pict>
          </mc:Fallback>
        </mc:AlternateContent>
      </w:r>
      <w:r>
        <w:rPr>
          <w:sz w:val="18"/>
        </w:rPr>
        <w:t xml:space="preserve">      10</w:t>
      </w:r>
      <w:r>
        <w:rPr>
          <w:sz w:val="18"/>
          <w:vertAlign w:val="superscript"/>
        </w:rPr>
        <w:t>-5</w:t>
      </w:r>
      <w:r>
        <w:rPr>
          <w:sz w:val="18"/>
        </w:rPr>
        <w:t xml:space="preserve">      10</w:t>
      </w:r>
      <w:r>
        <w:rPr>
          <w:sz w:val="18"/>
          <w:vertAlign w:val="superscript"/>
        </w:rPr>
        <w:t>-4</w:t>
      </w:r>
      <w:r>
        <w:rPr>
          <w:sz w:val="18"/>
        </w:rPr>
        <w:t xml:space="preserve">     </w:t>
      </w:r>
    </w:p>
    <w:p w14:paraId="304FB875" w14:textId="77777777" w:rsidR="00D57E33" w:rsidRDefault="00D57E33" w:rsidP="00BB0054"/>
    <w:p w14:paraId="7D6439AA" w14:textId="77777777" w:rsidR="00D57E33" w:rsidRDefault="00D57E33" w:rsidP="004C588E">
      <w:pPr>
        <w:pStyle w:val="Paragraphedeliste"/>
        <w:numPr>
          <w:ilvl w:val="0"/>
          <w:numId w:val="1"/>
        </w:numPr>
        <w:shd w:val="clear" w:color="auto" w:fill="FFFF00"/>
        <w:ind w:left="-567" w:hanging="1"/>
        <w:rPr>
          <w:rFonts w:ascii="Comic Sans MS" w:hAnsi="Comic Sans MS"/>
          <w:sz w:val="32"/>
          <w:szCs w:val="36"/>
          <w:u w:val="single"/>
        </w:rPr>
      </w:pPr>
      <w:r w:rsidRPr="00D57E33">
        <w:rPr>
          <w:rFonts w:ascii="Comic Sans MS" w:hAnsi="Comic Sans MS"/>
          <w:sz w:val="32"/>
          <w:szCs w:val="36"/>
          <w:u w:val="single"/>
        </w:rPr>
        <w:t>Les particules atomiques</w:t>
      </w:r>
    </w:p>
    <w:p w14:paraId="090534CF" w14:textId="77777777" w:rsidR="00BD19D4" w:rsidRPr="00BD19D4" w:rsidRDefault="00BD19D4" w:rsidP="00BD19D4">
      <w:pPr>
        <w:ind w:left="-480" w:right="-888"/>
        <w:rPr>
          <w:rFonts w:ascii="Comic Sans MS" w:hAnsi="Comic Sans MS"/>
          <w:sz w:val="24"/>
        </w:rPr>
      </w:pPr>
      <w:r w:rsidRPr="00BD19D4">
        <w:rPr>
          <w:rFonts w:ascii="Comic Sans MS" w:hAnsi="Comic Sans MS"/>
          <w:sz w:val="24"/>
        </w:rPr>
        <w:t xml:space="preserve">On retiendra comme </w:t>
      </w:r>
      <w:r w:rsidRPr="00BD19D4">
        <w:rPr>
          <w:rFonts w:ascii="Comic Sans MS" w:hAnsi="Comic Sans MS"/>
          <w:b/>
          <w:color w:val="FF0000"/>
          <w:sz w:val="24"/>
        </w:rPr>
        <w:t>……………………</w:t>
      </w:r>
      <w:proofErr w:type="gramStart"/>
      <w:r w:rsidRPr="00BD19D4">
        <w:rPr>
          <w:rFonts w:ascii="Comic Sans MS" w:hAnsi="Comic Sans MS"/>
          <w:b/>
          <w:color w:val="FF0000"/>
          <w:sz w:val="24"/>
        </w:rPr>
        <w:t>…….</w:t>
      </w:r>
      <w:proofErr w:type="gramEnd"/>
      <w:r w:rsidRPr="00BD19D4">
        <w:rPr>
          <w:rFonts w:ascii="Comic Sans MS" w:hAnsi="Comic Sans MS"/>
          <w:b/>
          <w:color w:val="FF0000"/>
          <w:sz w:val="24"/>
        </w:rPr>
        <w:t>.</w:t>
      </w:r>
      <w:r w:rsidRPr="00BD19D4">
        <w:rPr>
          <w:rFonts w:ascii="Comic Sans MS" w:hAnsi="Comic Sans MS"/>
          <w:sz w:val="24"/>
        </w:rPr>
        <w:t xml:space="preserve"> (= représentation simplifiée de la réalité) de l’atome :</w:t>
      </w:r>
    </w:p>
    <w:p w14:paraId="27C79B07" w14:textId="77777777" w:rsidR="00BD19D4" w:rsidRPr="00BD19D4" w:rsidRDefault="00BD19D4" w:rsidP="00BD19D4">
      <w:pPr>
        <w:numPr>
          <w:ilvl w:val="0"/>
          <w:numId w:val="4"/>
        </w:numPr>
        <w:spacing w:after="0" w:line="240" w:lineRule="auto"/>
        <w:ind w:right="-888"/>
        <w:rPr>
          <w:rFonts w:ascii="Comic Sans MS" w:hAnsi="Comic Sans MS"/>
          <w:sz w:val="24"/>
        </w:rPr>
      </w:pPr>
      <w:r w:rsidRPr="00BD19D4">
        <w:rPr>
          <w:rFonts w:ascii="Comic Sans MS" w:hAnsi="Comic Sans MS"/>
          <w:sz w:val="24"/>
        </w:rPr>
        <w:t xml:space="preserve">Les atomes sont constitués d’un </w:t>
      </w:r>
      <w:r w:rsidRPr="00BD19D4">
        <w:rPr>
          <w:rFonts w:ascii="Comic Sans MS" w:hAnsi="Comic Sans MS"/>
          <w:b/>
          <w:color w:val="FF0000"/>
          <w:sz w:val="24"/>
        </w:rPr>
        <w:t>……</w:t>
      </w:r>
      <w:proofErr w:type="gramStart"/>
      <w:r w:rsidRPr="00BD19D4">
        <w:rPr>
          <w:rFonts w:ascii="Comic Sans MS" w:hAnsi="Comic Sans MS"/>
          <w:b/>
          <w:color w:val="FF0000"/>
          <w:sz w:val="24"/>
        </w:rPr>
        <w:t>…….</w:t>
      </w:r>
      <w:proofErr w:type="gramEnd"/>
      <w:r w:rsidRPr="00BD19D4">
        <w:rPr>
          <w:rFonts w:ascii="Comic Sans MS" w:hAnsi="Comic Sans MS"/>
          <w:b/>
          <w:color w:val="FF0000"/>
          <w:sz w:val="24"/>
        </w:rPr>
        <w:t>.</w:t>
      </w:r>
      <w:r w:rsidRPr="00BD19D4">
        <w:rPr>
          <w:rFonts w:ascii="Comic Sans MS" w:hAnsi="Comic Sans MS"/>
          <w:sz w:val="24"/>
        </w:rPr>
        <w:t xml:space="preserve"> </w:t>
      </w:r>
      <w:proofErr w:type="gramStart"/>
      <w:r w:rsidRPr="00BD19D4">
        <w:rPr>
          <w:rFonts w:ascii="Comic Sans MS" w:hAnsi="Comic Sans MS"/>
          <w:sz w:val="24"/>
        </w:rPr>
        <w:t>central</w:t>
      </w:r>
      <w:proofErr w:type="gramEnd"/>
      <w:r w:rsidRPr="00BD19D4">
        <w:rPr>
          <w:rFonts w:ascii="Comic Sans MS" w:hAnsi="Comic Sans MS"/>
          <w:sz w:val="24"/>
        </w:rPr>
        <w:t xml:space="preserve">, autour duquel gravitent des </w:t>
      </w:r>
      <w:r w:rsidRPr="00BD19D4">
        <w:rPr>
          <w:rFonts w:ascii="Comic Sans MS" w:hAnsi="Comic Sans MS"/>
          <w:b/>
          <w:color w:val="FF0000"/>
          <w:sz w:val="24"/>
        </w:rPr>
        <w:t>……………</w:t>
      </w:r>
      <w:r w:rsidRPr="00BD19D4">
        <w:rPr>
          <w:rFonts w:ascii="Comic Sans MS" w:hAnsi="Comic Sans MS"/>
          <w:sz w:val="24"/>
        </w:rPr>
        <w:t xml:space="preserve"> en mouvement.</w:t>
      </w:r>
    </w:p>
    <w:p w14:paraId="2F932D5E" w14:textId="77777777" w:rsidR="00BD19D4" w:rsidRPr="00BD19D4" w:rsidRDefault="00BD19D4" w:rsidP="00BD19D4">
      <w:pPr>
        <w:numPr>
          <w:ilvl w:val="0"/>
          <w:numId w:val="4"/>
        </w:numPr>
        <w:spacing w:after="0" w:line="240" w:lineRule="auto"/>
        <w:ind w:right="-888"/>
        <w:rPr>
          <w:rFonts w:ascii="Comic Sans MS" w:hAnsi="Comic Sans MS"/>
          <w:sz w:val="24"/>
        </w:rPr>
      </w:pPr>
      <w:r w:rsidRPr="00BD19D4">
        <w:rPr>
          <w:rFonts w:ascii="Comic Sans MS" w:hAnsi="Comic Sans MS"/>
          <w:sz w:val="24"/>
        </w:rPr>
        <w:t xml:space="preserve">Le </w:t>
      </w:r>
      <w:r w:rsidRPr="00BD19D4">
        <w:rPr>
          <w:rFonts w:ascii="Comic Sans MS" w:hAnsi="Comic Sans MS"/>
          <w:b/>
          <w:sz w:val="24"/>
        </w:rPr>
        <w:t>noyau</w:t>
      </w:r>
      <w:r w:rsidRPr="00BD19D4">
        <w:rPr>
          <w:rFonts w:ascii="Comic Sans MS" w:hAnsi="Comic Sans MS"/>
          <w:sz w:val="24"/>
        </w:rPr>
        <w:t xml:space="preserve"> est constitué de </w:t>
      </w:r>
      <w:r w:rsidRPr="00BD19D4">
        <w:rPr>
          <w:rFonts w:ascii="Comic Sans MS" w:hAnsi="Comic Sans MS"/>
          <w:b/>
          <w:color w:val="FF0000"/>
          <w:sz w:val="24"/>
        </w:rPr>
        <w:t>…………………</w:t>
      </w:r>
      <w:r w:rsidRPr="00BD19D4">
        <w:rPr>
          <w:rFonts w:ascii="Comic Sans MS" w:hAnsi="Comic Sans MS"/>
          <w:sz w:val="24"/>
        </w:rPr>
        <w:t> (A</w:t>
      </w:r>
      <w:proofErr w:type="gramStart"/>
      <w:r w:rsidRPr="00BD19D4">
        <w:rPr>
          <w:rFonts w:ascii="Comic Sans MS" w:hAnsi="Comic Sans MS"/>
          <w:sz w:val="24"/>
        </w:rPr>
        <w:t>):</w:t>
      </w:r>
      <w:proofErr w:type="gramEnd"/>
      <w:r w:rsidRPr="00BD19D4">
        <w:rPr>
          <w:rFonts w:ascii="Comic Sans MS" w:hAnsi="Comic Sans MS"/>
          <w:sz w:val="24"/>
        </w:rPr>
        <w:t xml:space="preserve"> les </w:t>
      </w:r>
      <w:r w:rsidRPr="00BD19D4">
        <w:rPr>
          <w:rFonts w:ascii="Comic Sans MS" w:hAnsi="Comic Sans MS"/>
          <w:b/>
          <w:color w:val="FF0000"/>
          <w:sz w:val="24"/>
        </w:rPr>
        <w:t>………………….</w:t>
      </w:r>
      <w:r w:rsidRPr="00BD19D4">
        <w:rPr>
          <w:rFonts w:ascii="Comic Sans MS" w:hAnsi="Comic Sans MS"/>
          <w:color w:val="FF0000"/>
          <w:sz w:val="24"/>
        </w:rPr>
        <w:t xml:space="preserve"> </w:t>
      </w:r>
      <w:r w:rsidRPr="00BD19D4">
        <w:rPr>
          <w:rFonts w:ascii="Comic Sans MS" w:hAnsi="Comic Sans MS"/>
          <w:sz w:val="24"/>
        </w:rPr>
        <w:t xml:space="preserve">(Particules de charge positive +e, il y en a Z) et les </w:t>
      </w:r>
      <w:r w:rsidRPr="00BD19D4">
        <w:rPr>
          <w:rFonts w:ascii="Comic Sans MS" w:hAnsi="Comic Sans MS"/>
          <w:b/>
          <w:color w:val="FF0000"/>
          <w:sz w:val="24"/>
        </w:rPr>
        <w:t>………………</w:t>
      </w:r>
      <w:proofErr w:type="gramStart"/>
      <w:r w:rsidRPr="00BD19D4">
        <w:rPr>
          <w:rFonts w:ascii="Comic Sans MS" w:hAnsi="Comic Sans MS"/>
          <w:b/>
          <w:color w:val="FF0000"/>
          <w:sz w:val="24"/>
        </w:rPr>
        <w:t>…….</w:t>
      </w:r>
      <w:proofErr w:type="gramEnd"/>
      <w:r w:rsidRPr="00BD19D4">
        <w:rPr>
          <w:rFonts w:ascii="Comic Sans MS" w:hAnsi="Comic Sans MS"/>
          <w:b/>
          <w:color w:val="FF0000"/>
          <w:sz w:val="24"/>
        </w:rPr>
        <w:t>.</w:t>
      </w:r>
      <w:r w:rsidRPr="00BD19D4">
        <w:rPr>
          <w:rFonts w:ascii="Comic Sans MS" w:hAnsi="Comic Sans MS"/>
          <w:sz w:val="24"/>
        </w:rPr>
        <w:t xml:space="preserve"> (Particules de charge nulle, il y en </w:t>
      </w:r>
      <w:proofErr w:type="gramStart"/>
      <w:r w:rsidRPr="00BD19D4">
        <w:rPr>
          <w:rFonts w:ascii="Comic Sans MS" w:hAnsi="Comic Sans MS"/>
          <w:sz w:val="24"/>
        </w:rPr>
        <w:t>a</w:t>
      </w:r>
      <w:proofErr w:type="gramEnd"/>
      <w:r w:rsidRPr="00BD19D4">
        <w:rPr>
          <w:rFonts w:ascii="Comic Sans MS" w:hAnsi="Comic Sans MS"/>
          <w:sz w:val="24"/>
        </w:rPr>
        <w:t xml:space="preserve"> N=A-Z)</w:t>
      </w:r>
    </w:p>
    <w:p w14:paraId="3C40301D" w14:textId="77777777" w:rsidR="00BD19D4" w:rsidRPr="00BD19D4" w:rsidRDefault="00BD19D4" w:rsidP="00BD19D4">
      <w:pPr>
        <w:numPr>
          <w:ilvl w:val="0"/>
          <w:numId w:val="4"/>
        </w:numPr>
        <w:spacing w:after="0" w:line="240" w:lineRule="auto"/>
        <w:ind w:right="-888"/>
        <w:rPr>
          <w:rFonts w:ascii="Comic Sans MS" w:hAnsi="Comic Sans MS"/>
          <w:sz w:val="24"/>
        </w:rPr>
      </w:pPr>
      <w:r w:rsidRPr="00BD19D4">
        <w:rPr>
          <w:rFonts w:ascii="Comic Sans MS" w:hAnsi="Comic Sans MS"/>
          <w:sz w:val="24"/>
        </w:rPr>
        <w:t xml:space="preserve">Les électrons ont une charge négative (–e) et ont une masse </w:t>
      </w:r>
      <w:r w:rsidRPr="00BD19D4">
        <w:rPr>
          <w:rFonts w:ascii="Comic Sans MS" w:hAnsi="Comic Sans MS"/>
          <w:color w:val="FF0000"/>
          <w:sz w:val="24"/>
        </w:rPr>
        <w:t>……………………</w:t>
      </w:r>
      <w:r w:rsidRPr="00BD19D4">
        <w:rPr>
          <w:rFonts w:ascii="Comic Sans MS" w:hAnsi="Comic Sans MS"/>
          <w:sz w:val="24"/>
        </w:rPr>
        <w:t xml:space="preserve"> devant celle des nucléons.</w:t>
      </w:r>
    </w:p>
    <w:p w14:paraId="05828E86" w14:textId="77777777" w:rsidR="00BD19D4" w:rsidRPr="00BD19D4" w:rsidRDefault="00BD19D4" w:rsidP="00BD19D4">
      <w:pPr>
        <w:numPr>
          <w:ilvl w:val="0"/>
          <w:numId w:val="4"/>
        </w:numPr>
        <w:spacing w:after="0" w:line="240" w:lineRule="auto"/>
        <w:ind w:right="-888"/>
        <w:rPr>
          <w:rFonts w:ascii="Comic Sans MS" w:hAnsi="Comic Sans MS"/>
          <w:sz w:val="24"/>
        </w:rPr>
      </w:pPr>
      <w:r w:rsidRPr="00BD19D4">
        <w:rPr>
          <w:rFonts w:ascii="Comic Sans MS" w:hAnsi="Comic Sans MS"/>
          <w:sz w:val="24"/>
        </w:rPr>
        <w:t xml:space="preserve">Un </w:t>
      </w:r>
      <w:r w:rsidRPr="00BD19D4">
        <w:rPr>
          <w:rFonts w:ascii="Comic Sans MS" w:hAnsi="Comic Sans MS"/>
          <w:b/>
          <w:sz w:val="24"/>
        </w:rPr>
        <w:t>atome</w:t>
      </w:r>
      <w:r w:rsidRPr="00BD19D4">
        <w:rPr>
          <w:rFonts w:ascii="Comic Sans MS" w:hAnsi="Comic Sans MS"/>
          <w:sz w:val="24"/>
        </w:rPr>
        <w:t xml:space="preserve"> isolé est électriquement </w:t>
      </w:r>
      <w:r w:rsidRPr="00BD19D4">
        <w:rPr>
          <w:rFonts w:ascii="Comic Sans MS" w:hAnsi="Comic Sans MS"/>
          <w:b/>
          <w:color w:val="FF0000"/>
          <w:sz w:val="24"/>
        </w:rPr>
        <w:t>……………….</w:t>
      </w:r>
    </w:p>
    <w:p w14:paraId="7CA250D1" w14:textId="77777777" w:rsidR="00BD19D4" w:rsidRPr="00BD19D4" w:rsidRDefault="00BD19D4" w:rsidP="00BD19D4">
      <w:pPr>
        <w:numPr>
          <w:ilvl w:val="0"/>
          <w:numId w:val="4"/>
        </w:numPr>
        <w:spacing w:after="0" w:line="240" w:lineRule="auto"/>
        <w:ind w:right="-888"/>
        <w:rPr>
          <w:rFonts w:ascii="Comic Sans MS" w:hAnsi="Comic Sans MS"/>
          <w:sz w:val="24"/>
        </w:rPr>
      </w:pPr>
      <w:r w:rsidRPr="00BD19D4">
        <w:rPr>
          <w:rFonts w:ascii="Comic Sans MS" w:hAnsi="Comic Sans MS"/>
          <w:sz w:val="24"/>
        </w:rPr>
        <w:t>Le rayon de l’atome est d’environ 100pm. Celui du noyau est environ 100 000 fois plus petit. L’</w:t>
      </w:r>
      <w:r w:rsidRPr="00BD19D4">
        <w:rPr>
          <w:rFonts w:ascii="Comic Sans MS" w:hAnsi="Comic Sans MS"/>
          <w:b/>
          <w:sz w:val="24"/>
        </w:rPr>
        <w:t xml:space="preserve">atome </w:t>
      </w:r>
      <w:r w:rsidRPr="00BD19D4">
        <w:rPr>
          <w:rFonts w:ascii="Comic Sans MS" w:hAnsi="Comic Sans MS"/>
          <w:sz w:val="24"/>
        </w:rPr>
        <w:t xml:space="preserve">est donc essentiellement constitué de </w:t>
      </w:r>
      <w:r w:rsidRPr="00BD19D4">
        <w:rPr>
          <w:rFonts w:ascii="Comic Sans MS" w:hAnsi="Comic Sans MS"/>
          <w:b/>
          <w:color w:val="FF0000"/>
          <w:sz w:val="24"/>
        </w:rPr>
        <w:t>……………</w:t>
      </w:r>
    </w:p>
    <w:p w14:paraId="7A034D38" w14:textId="77777777" w:rsidR="00BD19D4" w:rsidRPr="00BD19D4" w:rsidRDefault="00BD19D4" w:rsidP="00BD19D4">
      <w:pPr>
        <w:numPr>
          <w:ilvl w:val="0"/>
          <w:numId w:val="4"/>
        </w:numPr>
        <w:spacing w:after="0" w:line="240" w:lineRule="auto"/>
        <w:ind w:right="-888"/>
        <w:rPr>
          <w:rFonts w:ascii="Comic Sans MS" w:hAnsi="Comic Sans MS"/>
          <w:sz w:val="24"/>
        </w:rPr>
      </w:pPr>
      <w:r w:rsidRPr="00BD19D4">
        <w:rPr>
          <w:rFonts w:ascii="Comic Sans MS" w:hAnsi="Comic Sans MS"/>
          <w:sz w:val="24"/>
        </w:rPr>
        <w:t xml:space="preserve">Pour représenter symboliquement un noyau d’un atome, on utilise la notation : </w:t>
      </w:r>
    </w:p>
    <w:p w14:paraId="6BB661BD" w14:textId="77777777" w:rsidR="00BD19D4" w:rsidRPr="00BD19D4" w:rsidRDefault="00BD19D4" w:rsidP="00BD19D4">
      <w:pPr>
        <w:ind w:left="-840" w:right="-888"/>
        <w:jc w:val="center"/>
        <w:rPr>
          <w:rFonts w:ascii="Comic Sans MS" w:hAnsi="Comic Sans MS"/>
          <w:sz w:val="24"/>
        </w:rPr>
      </w:pPr>
      <w:r w:rsidRPr="00BD19D4">
        <w:rPr>
          <w:rFonts w:ascii="Comic Sans MS" w:hAnsi="Comic Sans MS"/>
          <w:noProof/>
          <w:sz w:val="24"/>
          <w:lang w:eastAsia="fr-FR"/>
        </w:rPr>
        <w:drawing>
          <wp:inline distT="0" distB="0" distL="0" distR="0" wp14:anchorId="1E5519E3" wp14:editId="41CEE2E5">
            <wp:extent cx="3708400" cy="967030"/>
            <wp:effectExtent l="0" t="0" r="6350" b="508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53374" cy="978758"/>
                    </a:xfrm>
                    <a:prstGeom prst="rect">
                      <a:avLst/>
                    </a:prstGeom>
                    <a:noFill/>
                    <a:ln>
                      <a:noFill/>
                    </a:ln>
                  </pic:spPr>
                </pic:pic>
              </a:graphicData>
            </a:graphic>
          </wp:inline>
        </w:drawing>
      </w:r>
      <w:r>
        <w:rPr>
          <w:rFonts w:ascii="Comic Sans MS" w:hAnsi="Comic Sans MS"/>
          <w:noProof/>
          <w:sz w:val="24"/>
          <w:lang w:eastAsia="fr-FR"/>
        </w:rPr>
        <w:drawing>
          <wp:inline distT="0" distB="0" distL="0" distR="0" wp14:anchorId="38E34555" wp14:editId="01E79511">
            <wp:extent cx="1587288" cy="1152371"/>
            <wp:effectExtent l="0" t="0" r="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06110" cy="1166036"/>
                    </a:xfrm>
                    <a:prstGeom prst="rect">
                      <a:avLst/>
                    </a:prstGeom>
                    <a:noFill/>
                    <a:ln>
                      <a:noFill/>
                    </a:ln>
                  </pic:spPr>
                </pic:pic>
              </a:graphicData>
            </a:graphic>
          </wp:inline>
        </w:drawing>
      </w:r>
    </w:p>
    <w:p w14:paraId="4ED08E5D" w14:textId="77777777" w:rsidR="00BD19D4" w:rsidRPr="00BD19D4" w:rsidRDefault="00BD19D4" w:rsidP="00BD19D4">
      <w:pPr>
        <w:pStyle w:val="Standard"/>
        <w:rPr>
          <w:rFonts w:ascii="Comic Sans MS" w:hAnsi="Comic Sans MS"/>
          <w:szCs w:val="28"/>
        </w:rPr>
      </w:pPr>
      <w:r w:rsidRPr="00BD19D4">
        <w:rPr>
          <w:rFonts w:ascii="Comic Sans MS" w:hAnsi="Comic Sans MS"/>
          <w:szCs w:val="28"/>
          <w:u w:val="single"/>
        </w:rPr>
        <w:lastRenderedPageBreak/>
        <w:t>Charge élémentaire :</w:t>
      </w:r>
      <w:r w:rsidRPr="00BD19D4">
        <w:rPr>
          <w:rFonts w:ascii="Comic Sans MS" w:hAnsi="Comic Sans MS"/>
          <w:szCs w:val="28"/>
        </w:rPr>
        <w:t xml:space="preserve"> C'est la plus petite charge électrique que l'on peut trouver. Elle est notée </w:t>
      </w:r>
      <w:proofErr w:type="gramStart"/>
      <w:r w:rsidRPr="00BD19D4">
        <w:rPr>
          <w:rFonts w:ascii="Comic Sans MS" w:hAnsi="Comic Sans MS"/>
          <w:szCs w:val="28"/>
        </w:rPr>
        <w:t>e;</w:t>
      </w:r>
      <w:proofErr w:type="gramEnd"/>
      <w:r w:rsidRPr="00BD19D4">
        <w:rPr>
          <w:rFonts w:ascii="Comic Sans MS" w:hAnsi="Comic Sans MS"/>
          <w:szCs w:val="28"/>
        </w:rPr>
        <w:t xml:space="preserve"> et vaut environ: e=1,6.10</w:t>
      </w:r>
      <w:r w:rsidRPr="00BD19D4">
        <w:rPr>
          <w:rFonts w:ascii="Comic Sans MS" w:hAnsi="Comic Sans MS"/>
          <w:szCs w:val="28"/>
          <w:vertAlign w:val="superscript"/>
        </w:rPr>
        <w:t>-19</w:t>
      </w:r>
      <w:r w:rsidRPr="00BD19D4">
        <w:rPr>
          <w:rFonts w:ascii="Comic Sans MS" w:hAnsi="Comic Sans MS"/>
          <w:szCs w:val="28"/>
        </w:rPr>
        <w:t>C.</w:t>
      </w:r>
    </w:p>
    <w:tbl>
      <w:tblPr>
        <w:tblW w:w="9633" w:type="dxa"/>
        <w:shd w:val="clear" w:color="auto" w:fill="FFFF00"/>
        <w:tblLayout w:type="fixed"/>
        <w:tblCellMar>
          <w:left w:w="10" w:type="dxa"/>
          <w:right w:w="10" w:type="dxa"/>
        </w:tblCellMar>
        <w:tblLook w:val="0000" w:firstRow="0" w:lastRow="0" w:firstColumn="0" w:lastColumn="0" w:noHBand="0" w:noVBand="0"/>
      </w:tblPr>
      <w:tblGrid>
        <w:gridCol w:w="1440"/>
        <w:gridCol w:w="3916"/>
        <w:gridCol w:w="1499"/>
        <w:gridCol w:w="2778"/>
      </w:tblGrid>
      <w:tr w:rsidR="00BD19D4" w:rsidRPr="00BD19D4" w14:paraId="41F10DD8" w14:textId="77777777" w:rsidTr="004C588E">
        <w:tc>
          <w:tcPr>
            <w:tcW w:w="1440" w:type="dxa"/>
            <w:tcBorders>
              <w:top w:val="single" w:sz="2" w:space="0" w:color="000000"/>
              <w:left w:val="single" w:sz="2" w:space="0" w:color="000000"/>
              <w:bottom w:val="single" w:sz="2" w:space="0" w:color="000000"/>
            </w:tcBorders>
            <w:shd w:val="clear" w:color="auto" w:fill="FFFF00"/>
            <w:tcMar>
              <w:top w:w="55" w:type="dxa"/>
              <w:left w:w="55" w:type="dxa"/>
              <w:bottom w:w="55" w:type="dxa"/>
              <w:right w:w="55" w:type="dxa"/>
            </w:tcMar>
            <w:vAlign w:val="center"/>
          </w:tcPr>
          <w:p w14:paraId="31F2659F" w14:textId="77777777" w:rsidR="00BD19D4" w:rsidRPr="00BD19D4" w:rsidRDefault="00BD19D4" w:rsidP="00640824">
            <w:pPr>
              <w:pStyle w:val="TableContents"/>
              <w:jc w:val="center"/>
              <w:rPr>
                <w:rFonts w:ascii="Comic Sans MS" w:hAnsi="Comic Sans MS"/>
                <w:b/>
                <w:bCs/>
                <w:szCs w:val="28"/>
              </w:rPr>
            </w:pPr>
            <w:r w:rsidRPr="00BD19D4">
              <w:rPr>
                <w:rFonts w:ascii="Comic Sans MS" w:hAnsi="Comic Sans MS"/>
                <w:b/>
                <w:bCs/>
                <w:szCs w:val="28"/>
              </w:rPr>
              <w:t>Particules</w:t>
            </w:r>
          </w:p>
        </w:tc>
        <w:tc>
          <w:tcPr>
            <w:tcW w:w="3916" w:type="dxa"/>
            <w:tcBorders>
              <w:top w:val="single" w:sz="2" w:space="0" w:color="000000"/>
              <w:left w:val="single" w:sz="2" w:space="0" w:color="000000"/>
              <w:bottom w:val="single" w:sz="2" w:space="0" w:color="000000"/>
            </w:tcBorders>
            <w:shd w:val="clear" w:color="auto" w:fill="FFFF00"/>
            <w:tcMar>
              <w:top w:w="55" w:type="dxa"/>
              <w:left w:w="55" w:type="dxa"/>
              <w:bottom w:w="55" w:type="dxa"/>
              <w:right w:w="55" w:type="dxa"/>
            </w:tcMar>
            <w:vAlign w:val="center"/>
          </w:tcPr>
          <w:p w14:paraId="3B314474" w14:textId="77777777" w:rsidR="00BD19D4" w:rsidRPr="00BD19D4" w:rsidRDefault="00BD19D4" w:rsidP="00640824">
            <w:pPr>
              <w:pStyle w:val="TableContents"/>
              <w:jc w:val="center"/>
              <w:rPr>
                <w:rFonts w:ascii="Comic Sans MS" w:hAnsi="Comic Sans MS"/>
                <w:b/>
                <w:bCs/>
                <w:szCs w:val="28"/>
              </w:rPr>
            </w:pPr>
            <w:r w:rsidRPr="00BD19D4">
              <w:rPr>
                <w:rFonts w:ascii="Comic Sans MS" w:hAnsi="Comic Sans MS"/>
                <w:b/>
                <w:bCs/>
                <w:szCs w:val="28"/>
              </w:rPr>
              <w:t xml:space="preserve">Charge électrique </w:t>
            </w:r>
            <w:proofErr w:type="gramStart"/>
            <w:r w:rsidRPr="00BD19D4">
              <w:rPr>
                <w:rFonts w:ascii="Comic Sans MS" w:hAnsi="Comic Sans MS"/>
                <w:b/>
                <w:bCs/>
                <w:szCs w:val="28"/>
              </w:rPr>
              <w:t>(….</w:t>
            </w:r>
            <w:proofErr w:type="gramEnd"/>
            <w:r w:rsidRPr="00BD19D4">
              <w:rPr>
                <w:rFonts w:ascii="Comic Sans MS" w:hAnsi="Comic Sans MS"/>
                <w:b/>
                <w:bCs/>
                <w:szCs w:val="28"/>
              </w:rPr>
              <w:t>)</w:t>
            </w:r>
          </w:p>
        </w:tc>
        <w:tc>
          <w:tcPr>
            <w:tcW w:w="1499" w:type="dxa"/>
            <w:tcBorders>
              <w:top w:val="single" w:sz="2" w:space="0" w:color="000000"/>
              <w:left w:val="single" w:sz="2" w:space="0" w:color="000000"/>
              <w:bottom w:val="single" w:sz="2" w:space="0" w:color="000000"/>
            </w:tcBorders>
            <w:shd w:val="clear" w:color="auto" w:fill="FFFF00"/>
            <w:tcMar>
              <w:top w:w="55" w:type="dxa"/>
              <w:left w:w="55" w:type="dxa"/>
              <w:bottom w:w="55" w:type="dxa"/>
              <w:right w:w="55" w:type="dxa"/>
            </w:tcMar>
            <w:vAlign w:val="center"/>
          </w:tcPr>
          <w:p w14:paraId="6C1BD8C0" w14:textId="77777777" w:rsidR="00BD19D4" w:rsidRPr="00BD19D4" w:rsidRDefault="00BD19D4" w:rsidP="00640824">
            <w:pPr>
              <w:pStyle w:val="TableContents"/>
              <w:jc w:val="center"/>
              <w:rPr>
                <w:rFonts w:ascii="Comic Sans MS" w:hAnsi="Comic Sans MS"/>
                <w:b/>
                <w:bCs/>
                <w:szCs w:val="28"/>
              </w:rPr>
            </w:pPr>
            <w:r w:rsidRPr="00BD19D4">
              <w:rPr>
                <w:rFonts w:ascii="Comic Sans MS" w:hAnsi="Comic Sans MS"/>
                <w:b/>
                <w:bCs/>
                <w:szCs w:val="28"/>
              </w:rPr>
              <w:t>Masse (kg)</w:t>
            </w:r>
          </w:p>
        </w:tc>
        <w:tc>
          <w:tcPr>
            <w:tcW w:w="2778" w:type="dxa"/>
            <w:tcBorders>
              <w:top w:val="single" w:sz="2" w:space="0" w:color="000000"/>
              <w:left w:val="single" w:sz="2" w:space="0" w:color="000000"/>
              <w:bottom w:val="single" w:sz="2" w:space="0" w:color="000000"/>
              <w:right w:val="single" w:sz="2" w:space="0" w:color="000000"/>
            </w:tcBorders>
            <w:shd w:val="clear" w:color="auto" w:fill="FFFF00"/>
            <w:tcMar>
              <w:top w:w="55" w:type="dxa"/>
              <w:left w:w="55" w:type="dxa"/>
              <w:bottom w:w="55" w:type="dxa"/>
              <w:right w:w="55" w:type="dxa"/>
            </w:tcMar>
            <w:vAlign w:val="center"/>
          </w:tcPr>
          <w:p w14:paraId="035729F3" w14:textId="77777777" w:rsidR="00BD19D4" w:rsidRPr="00BD19D4" w:rsidRDefault="00BD19D4" w:rsidP="00640824">
            <w:pPr>
              <w:pStyle w:val="TableContents"/>
              <w:jc w:val="center"/>
              <w:rPr>
                <w:rFonts w:ascii="Comic Sans MS" w:hAnsi="Comic Sans MS"/>
                <w:b/>
                <w:bCs/>
                <w:szCs w:val="28"/>
              </w:rPr>
            </w:pPr>
            <w:r w:rsidRPr="00BD19D4">
              <w:rPr>
                <w:rFonts w:ascii="Comic Sans MS" w:hAnsi="Comic Sans MS"/>
                <w:b/>
                <w:bCs/>
                <w:szCs w:val="28"/>
              </w:rPr>
              <w:t>ODG masse (kg)</w:t>
            </w:r>
          </w:p>
        </w:tc>
      </w:tr>
      <w:tr w:rsidR="00BD19D4" w:rsidRPr="00BD19D4" w14:paraId="22CDEBD6" w14:textId="77777777" w:rsidTr="004C588E">
        <w:tc>
          <w:tcPr>
            <w:tcW w:w="1440" w:type="dxa"/>
            <w:tcBorders>
              <w:left w:val="single" w:sz="2" w:space="0" w:color="000000"/>
              <w:bottom w:val="single" w:sz="2" w:space="0" w:color="000000"/>
            </w:tcBorders>
            <w:shd w:val="clear" w:color="auto" w:fill="FFFF00"/>
            <w:tcMar>
              <w:top w:w="55" w:type="dxa"/>
              <w:left w:w="55" w:type="dxa"/>
              <w:bottom w:w="55" w:type="dxa"/>
              <w:right w:w="55" w:type="dxa"/>
            </w:tcMar>
            <w:vAlign w:val="center"/>
          </w:tcPr>
          <w:p w14:paraId="57ACE4A5" w14:textId="77777777" w:rsidR="00BD19D4" w:rsidRPr="00BD19D4" w:rsidRDefault="00BD19D4" w:rsidP="00640824">
            <w:pPr>
              <w:pStyle w:val="TableContents"/>
              <w:jc w:val="center"/>
              <w:rPr>
                <w:rFonts w:ascii="Comic Sans MS" w:hAnsi="Comic Sans MS"/>
                <w:szCs w:val="28"/>
              </w:rPr>
            </w:pPr>
            <w:r w:rsidRPr="00BD19D4">
              <w:rPr>
                <w:rFonts w:ascii="Comic Sans MS" w:hAnsi="Comic Sans MS"/>
                <w:szCs w:val="28"/>
              </w:rPr>
              <w:t>Proton</w:t>
            </w:r>
          </w:p>
        </w:tc>
        <w:tc>
          <w:tcPr>
            <w:tcW w:w="3916" w:type="dxa"/>
            <w:tcBorders>
              <w:left w:val="single" w:sz="2" w:space="0" w:color="000000"/>
              <w:bottom w:val="single" w:sz="2" w:space="0" w:color="000000"/>
            </w:tcBorders>
            <w:shd w:val="clear" w:color="auto" w:fill="FFFF00"/>
            <w:tcMar>
              <w:top w:w="55" w:type="dxa"/>
              <w:left w:w="55" w:type="dxa"/>
              <w:bottom w:w="55" w:type="dxa"/>
              <w:right w:w="55" w:type="dxa"/>
            </w:tcMar>
            <w:vAlign w:val="center"/>
          </w:tcPr>
          <w:p w14:paraId="1ECC6B3B" w14:textId="77777777" w:rsidR="00BD19D4" w:rsidRPr="00BD19D4" w:rsidRDefault="00BD19D4" w:rsidP="00640824">
            <w:pPr>
              <w:pStyle w:val="TableContents"/>
              <w:jc w:val="center"/>
              <w:rPr>
                <w:rFonts w:ascii="Comic Sans MS" w:hAnsi="Comic Sans MS"/>
                <w:szCs w:val="28"/>
              </w:rPr>
            </w:pPr>
            <w:proofErr w:type="spellStart"/>
            <w:proofErr w:type="gramStart"/>
            <w:r w:rsidRPr="00BD19D4">
              <w:rPr>
                <w:rFonts w:ascii="Comic Sans MS" w:hAnsi="Comic Sans MS"/>
                <w:szCs w:val="28"/>
              </w:rPr>
              <w:t>q</w:t>
            </w:r>
            <w:r w:rsidRPr="00BD19D4">
              <w:rPr>
                <w:rFonts w:ascii="Comic Sans MS" w:hAnsi="Comic Sans MS"/>
                <w:szCs w:val="28"/>
                <w:vertAlign w:val="subscript"/>
              </w:rPr>
              <w:t>p</w:t>
            </w:r>
            <w:proofErr w:type="spellEnd"/>
            <w:proofErr w:type="gramEnd"/>
            <w:r w:rsidRPr="00BD19D4">
              <w:rPr>
                <w:rFonts w:ascii="Comic Sans MS" w:hAnsi="Comic Sans MS"/>
                <w:szCs w:val="28"/>
              </w:rPr>
              <w:t>=.  .  .  .  .  .  .  .  .</w:t>
            </w:r>
          </w:p>
        </w:tc>
        <w:tc>
          <w:tcPr>
            <w:tcW w:w="1499" w:type="dxa"/>
            <w:tcBorders>
              <w:left w:val="single" w:sz="2" w:space="0" w:color="000000"/>
              <w:bottom w:val="single" w:sz="2" w:space="0" w:color="000000"/>
            </w:tcBorders>
            <w:shd w:val="clear" w:color="auto" w:fill="FFFF00"/>
            <w:tcMar>
              <w:top w:w="55" w:type="dxa"/>
              <w:left w:w="55" w:type="dxa"/>
              <w:bottom w:w="55" w:type="dxa"/>
              <w:right w:w="55" w:type="dxa"/>
            </w:tcMar>
            <w:vAlign w:val="center"/>
          </w:tcPr>
          <w:p w14:paraId="233A6F62" w14:textId="77777777" w:rsidR="00BD19D4" w:rsidRPr="00BD19D4" w:rsidRDefault="00BD19D4" w:rsidP="00640824">
            <w:pPr>
              <w:pStyle w:val="TableContents"/>
              <w:jc w:val="center"/>
              <w:rPr>
                <w:rFonts w:ascii="Comic Sans MS" w:hAnsi="Comic Sans MS"/>
                <w:szCs w:val="28"/>
              </w:rPr>
            </w:pPr>
            <w:r w:rsidRPr="00BD19D4">
              <w:rPr>
                <w:rFonts w:ascii="Comic Sans MS" w:hAnsi="Comic Sans MS"/>
                <w:szCs w:val="28"/>
              </w:rPr>
              <w:t>1,673.10</w:t>
            </w:r>
            <w:r w:rsidRPr="00BD19D4">
              <w:rPr>
                <w:rFonts w:ascii="Comic Sans MS" w:hAnsi="Comic Sans MS"/>
                <w:szCs w:val="28"/>
                <w:vertAlign w:val="superscript"/>
              </w:rPr>
              <w:t>-27</w:t>
            </w:r>
          </w:p>
        </w:tc>
        <w:tc>
          <w:tcPr>
            <w:tcW w:w="2778" w:type="dxa"/>
            <w:tcBorders>
              <w:left w:val="single" w:sz="2" w:space="0" w:color="000000"/>
              <w:bottom w:val="single" w:sz="2" w:space="0" w:color="000000"/>
              <w:right w:val="single" w:sz="2" w:space="0" w:color="000000"/>
            </w:tcBorders>
            <w:shd w:val="clear" w:color="auto" w:fill="FFFF00"/>
            <w:tcMar>
              <w:top w:w="55" w:type="dxa"/>
              <w:left w:w="55" w:type="dxa"/>
              <w:bottom w:w="55" w:type="dxa"/>
              <w:right w:w="55" w:type="dxa"/>
            </w:tcMar>
            <w:vAlign w:val="center"/>
          </w:tcPr>
          <w:p w14:paraId="13CFB7E1" w14:textId="77777777" w:rsidR="00BD19D4" w:rsidRPr="00BD19D4" w:rsidRDefault="00BD19D4" w:rsidP="00640824">
            <w:pPr>
              <w:pStyle w:val="TableContents"/>
              <w:jc w:val="center"/>
              <w:rPr>
                <w:rFonts w:ascii="Comic Sans MS" w:hAnsi="Comic Sans MS"/>
                <w:szCs w:val="28"/>
              </w:rPr>
            </w:pPr>
            <w:r w:rsidRPr="00BD19D4">
              <w:rPr>
                <w:rFonts w:ascii="Comic Sans MS" w:hAnsi="Comic Sans MS"/>
                <w:szCs w:val="28"/>
              </w:rPr>
              <w:t xml:space="preserve">.  .  .  .  .  .  </w:t>
            </w:r>
          </w:p>
        </w:tc>
      </w:tr>
      <w:tr w:rsidR="00BD19D4" w:rsidRPr="00BD19D4" w14:paraId="716213E7" w14:textId="77777777" w:rsidTr="004C588E">
        <w:tc>
          <w:tcPr>
            <w:tcW w:w="1440" w:type="dxa"/>
            <w:tcBorders>
              <w:left w:val="single" w:sz="2" w:space="0" w:color="000000"/>
              <w:bottom w:val="single" w:sz="2" w:space="0" w:color="000000"/>
            </w:tcBorders>
            <w:shd w:val="clear" w:color="auto" w:fill="FFFF00"/>
            <w:tcMar>
              <w:top w:w="55" w:type="dxa"/>
              <w:left w:w="55" w:type="dxa"/>
              <w:bottom w:w="55" w:type="dxa"/>
              <w:right w:w="55" w:type="dxa"/>
            </w:tcMar>
            <w:vAlign w:val="center"/>
          </w:tcPr>
          <w:p w14:paraId="50DD33F4" w14:textId="77777777" w:rsidR="00BD19D4" w:rsidRPr="00BD19D4" w:rsidRDefault="00BD19D4" w:rsidP="00640824">
            <w:pPr>
              <w:pStyle w:val="TableContents"/>
              <w:jc w:val="center"/>
              <w:rPr>
                <w:rFonts w:ascii="Comic Sans MS" w:hAnsi="Comic Sans MS"/>
                <w:szCs w:val="28"/>
              </w:rPr>
            </w:pPr>
            <w:r w:rsidRPr="00BD19D4">
              <w:rPr>
                <w:rFonts w:ascii="Comic Sans MS" w:hAnsi="Comic Sans MS"/>
                <w:szCs w:val="28"/>
              </w:rPr>
              <w:t>Neutron</w:t>
            </w:r>
          </w:p>
        </w:tc>
        <w:tc>
          <w:tcPr>
            <w:tcW w:w="3916" w:type="dxa"/>
            <w:tcBorders>
              <w:left w:val="single" w:sz="2" w:space="0" w:color="000000"/>
              <w:bottom w:val="single" w:sz="2" w:space="0" w:color="000000"/>
            </w:tcBorders>
            <w:shd w:val="clear" w:color="auto" w:fill="FFFF00"/>
            <w:tcMar>
              <w:top w:w="55" w:type="dxa"/>
              <w:left w:w="55" w:type="dxa"/>
              <w:bottom w:w="55" w:type="dxa"/>
              <w:right w:w="55" w:type="dxa"/>
            </w:tcMar>
            <w:vAlign w:val="center"/>
          </w:tcPr>
          <w:p w14:paraId="511EEEDB" w14:textId="77777777" w:rsidR="00BD19D4" w:rsidRPr="00BD19D4" w:rsidRDefault="00BD19D4" w:rsidP="00640824">
            <w:pPr>
              <w:pStyle w:val="TableContents"/>
              <w:jc w:val="center"/>
              <w:rPr>
                <w:rFonts w:ascii="Comic Sans MS" w:hAnsi="Comic Sans MS"/>
                <w:szCs w:val="28"/>
              </w:rPr>
            </w:pPr>
            <w:proofErr w:type="spellStart"/>
            <w:proofErr w:type="gramStart"/>
            <w:r w:rsidRPr="00BD19D4">
              <w:rPr>
                <w:rFonts w:ascii="Comic Sans MS" w:hAnsi="Comic Sans MS"/>
                <w:szCs w:val="28"/>
              </w:rPr>
              <w:t>q</w:t>
            </w:r>
            <w:r w:rsidRPr="00BD19D4">
              <w:rPr>
                <w:rFonts w:ascii="Comic Sans MS" w:hAnsi="Comic Sans MS"/>
                <w:szCs w:val="28"/>
                <w:vertAlign w:val="subscript"/>
              </w:rPr>
              <w:t>n</w:t>
            </w:r>
            <w:proofErr w:type="spellEnd"/>
            <w:proofErr w:type="gramEnd"/>
            <w:r w:rsidRPr="00BD19D4">
              <w:rPr>
                <w:rFonts w:ascii="Comic Sans MS" w:hAnsi="Comic Sans MS"/>
                <w:szCs w:val="28"/>
              </w:rPr>
              <w:t>=.  .  .  .  .  .  .  .  .</w:t>
            </w:r>
          </w:p>
        </w:tc>
        <w:tc>
          <w:tcPr>
            <w:tcW w:w="1499" w:type="dxa"/>
            <w:tcBorders>
              <w:left w:val="single" w:sz="2" w:space="0" w:color="000000"/>
              <w:bottom w:val="single" w:sz="2" w:space="0" w:color="000000"/>
            </w:tcBorders>
            <w:shd w:val="clear" w:color="auto" w:fill="FFFF00"/>
            <w:tcMar>
              <w:top w:w="55" w:type="dxa"/>
              <w:left w:w="55" w:type="dxa"/>
              <w:bottom w:w="55" w:type="dxa"/>
              <w:right w:w="55" w:type="dxa"/>
            </w:tcMar>
            <w:vAlign w:val="center"/>
          </w:tcPr>
          <w:p w14:paraId="2ABE31E2" w14:textId="77777777" w:rsidR="00BD19D4" w:rsidRPr="00BD19D4" w:rsidRDefault="00BD19D4" w:rsidP="00640824">
            <w:pPr>
              <w:pStyle w:val="TableContents"/>
              <w:jc w:val="center"/>
              <w:rPr>
                <w:rFonts w:ascii="Comic Sans MS" w:hAnsi="Comic Sans MS"/>
                <w:szCs w:val="28"/>
              </w:rPr>
            </w:pPr>
            <w:r w:rsidRPr="00BD19D4">
              <w:rPr>
                <w:rFonts w:ascii="Comic Sans MS" w:hAnsi="Comic Sans MS"/>
                <w:szCs w:val="28"/>
              </w:rPr>
              <w:t>1,675.10</w:t>
            </w:r>
            <w:r w:rsidRPr="00BD19D4">
              <w:rPr>
                <w:rFonts w:ascii="Comic Sans MS" w:hAnsi="Comic Sans MS"/>
                <w:szCs w:val="28"/>
                <w:vertAlign w:val="superscript"/>
              </w:rPr>
              <w:t>-27</w:t>
            </w:r>
          </w:p>
        </w:tc>
        <w:tc>
          <w:tcPr>
            <w:tcW w:w="2778" w:type="dxa"/>
            <w:tcBorders>
              <w:left w:val="single" w:sz="2" w:space="0" w:color="000000"/>
              <w:bottom w:val="single" w:sz="2" w:space="0" w:color="000000"/>
              <w:right w:val="single" w:sz="2" w:space="0" w:color="000000"/>
            </w:tcBorders>
            <w:shd w:val="clear" w:color="auto" w:fill="FFFF00"/>
            <w:tcMar>
              <w:top w:w="55" w:type="dxa"/>
              <w:left w:w="55" w:type="dxa"/>
              <w:bottom w:w="55" w:type="dxa"/>
              <w:right w:w="55" w:type="dxa"/>
            </w:tcMar>
            <w:vAlign w:val="center"/>
          </w:tcPr>
          <w:p w14:paraId="5D8C7B46" w14:textId="77777777" w:rsidR="00BD19D4" w:rsidRPr="00BD19D4" w:rsidRDefault="00BD19D4" w:rsidP="00640824">
            <w:pPr>
              <w:pStyle w:val="TableContents"/>
              <w:jc w:val="center"/>
              <w:rPr>
                <w:rFonts w:ascii="Comic Sans MS" w:hAnsi="Comic Sans MS"/>
                <w:szCs w:val="28"/>
              </w:rPr>
            </w:pPr>
            <w:r w:rsidRPr="00BD19D4">
              <w:rPr>
                <w:rFonts w:ascii="Comic Sans MS" w:hAnsi="Comic Sans MS"/>
                <w:szCs w:val="28"/>
              </w:rPr>
              <w:t xml:space="preserve">.  .  .  .  .  .  </w:t>
            </w:r>
          </w:p>
        </w:tc>
      </w:tr>
      <w:tr w:rsidR="00BD19D4" w:rsidRPr="00BD19D4" w14:paraId="124FFFDC" w14:textId="77777777" w:rsidTr="004C588E">
        <w:tc>
          <w:tcPr>
            <w:tcW w:w="1440" w:type="dxa"/>
            <w:tcBorders>
              <w:left w:val="single" w:sz="2" w:space="0" w:color="000000"/>
              <w:bottom w:val="single" w:sz="2" w:space="0" w:color="000000"/>
            </w:tcBorders>
            <w:shd w:val="clear" w:color="auto" w:fill="FFFF00"/>
            <w:tcMar>
              <w:top w:w="55" w:type="dxa"/>
              <w:left w:w="55" w:type="dxa"/>
              <w:bottom w:w="55" w:type="dxa"/>
              <w:right w:w="55" w:type="dxa"/>
            </w:tcMar>
            <w:vAlign w:val="center"/>
          </w:tcPr>
          <w:p w14:paraId="5AA27F33" w14:textId="77777777" w:rsidR="00BD19D4" w:rsidRPr="00BD19D4" w:rsidRDefault="00BD19D4" w:rsidP="00640824">
            <w:pPr>
              <w:pStyle w:val="TableContents"/>
              <w:jc w:val="center"/>
              <w:rPr>
                <w:rFonts w:ascii="Comic Sans MS" w:hAnsi="Comic Sans MS"/>
                <w:szCs w:val="28"/>
              </w:rPr>
            </w:pPr>
            <w:r w:rsidRPr="00BD19D4">
              <w:rPr>
                <w:rFonts w:ascii="Comic Sans MS" w:hAnsi="Comic Sans MS"/>
                <w:szCs w:val="28"/>
              </w:rPr>
              <w:t>Électron</w:t>
            </w:r>
          </w:p>
        </w:tc>
        <w:tc>
          <w:tcPr>
            <w:tcW w:w="3916" w:type="dxa"/>
            <w:tcBorders>
              <w:left w:val="single" w:sz="2" w:space="0" w:color="000000"/>
              <w:bottom w:val="single" w:sz="2" w:space="0" w:color="000000"/>
            </w:tcBorders>
            <w:shd w:val="clear" w:color="auto" w:fill="FFFF00"/>
            <w:tcMar>
              <w:top w:w="55" w:type="dxa"/>
              <w:left w:w="55" w:type="dxa"/>
              <w:bottom w:w="55" w:type="dxa"/>
              <w:right w:w="55" w:type="dxa"/>
            </w:tcMar>
            <w:vAlign w:val="center"/>
          </w:tcPr>
          <w:p w14:paraId="26F6B227" w14:textId="77777777" w:rsidR="00BD19D4" w:rsidRPr="00BD19D4" w:rsidRDefault="00BD19D4" w:rsidP="00640824">
            <w:pPr>
              <w:pStyle w:val="TableContents"/>
              <w:jc w:val="center"/>
              <w:rPr>
                <w:rFonts w:ascii="Comic Sans MS" w:hAnsi="Comic Sans MS"/>
                <w:szCs w:val="28"/>
              </w:rPr>
            </w:pPr>
            <w:proofErr w:type="spellStart"/>
            <w:proofErr w:type="gramStart"/>
            <w:r w:rsidRPr="00BD19D4">
              <w:rPr>
                <w:rFonts w:ascii="Comic Sans MS" w:hAnsi="Comic Sans MS"/>
                <w:szCs w:val="28"/>
              </w:rPr>
              <w:t>q</w:t>
            </w:r>
            <w:r w:rsidRPr="00BD19D4">
              <w:rPr>
                <w:rFonts w:ascii="Comic Sans MS" w:hAnsi="Comic Sans MS"/>
                <w:szCs w:val="28"/>
                <w:vertAlign w:val="subscript"/>
              </w:rPr>
              <w:t>p</w:t>
            </w:r>
            <w:proofErr w:type="spellEnd"/>
            <w:proofErr w:type="gramEnd"/>
            <w:r w:rsidRPr="00BD19D4">
              <w:rPr>
                <w:rFonts w:ascii="Comic Sans MS" w:hAnsi="Comic Sans MS"/>
                <w:szCs w:val="28"/>
              </w:rPr>
              <w:t>=.  .  .  .  .  .  .  .  .</w:t>
            </w:r>
          </w:p>
        </w:tc>
        <w:tc>
          <w:tcPr>
            <w:tcW w:w="1499" w:type="dxa"/>
            <w:tcBorders>
              <w:left w:val="single" w:sz="2" w:space="0" w:color="000000"/>
              <w:bottom w:val="single" w:sz="2" w:space="0" w:color="000000"/>
            </w:tcBorders>
            <w:shd w:val="clear" w:color="auto" w:fill="FFFF00"/>
            <w:tcMar>
              <w:top w:w="55" w:type="dxa"/>
              <w:left w:w="55" w:type="dxa"/>
              <w:bottom w:w="55" w:type="dxa"/>
              <w:right w:w="55" w:type="dxa"/>
            </w:tcMar>
            <w:vAlign w:val="center"/>
          </w:tcPr>
          <w:p w14:paraId="611D47D9" w14:textId="77777777" w:rsidR="00BD19D4" w:rsidRPr="00BD19D4" w:rsidRDefault="00BD19D4" w:rsidP="00640824">
            <w:pPr>
              <w:pStyle w:val="TableContents"/>
              <w:jc w:val="center"/>
              <w:rPr>
                <w:rFonts w:ascii="Comic Sans MS" w:hAnsi="Comic Sans MS"/>
                <w:szCs w:val="28"/>
              </w:rPr>
            </w:pPr>
            <w:r w:rsidRPr="00BD19D4">
              <w:rPr>
                <w:rFonts w:ascii="Comic Sans MS" w:hAnsi="Comic Sans MS"/>
                <w:szCs w:val="28"/>
              </w:rPr>
              <w:t>9,1.10</w:t>
            </w:r>
            <w:r w:rsidRPr="00BD19D4">
              <w:rPr>
                <w:rFonts w:ascii="Comic Sans MS" w:hAnsi="Comic Sans MS"/>
                <w:szCs w:val="28"/>
                <w:vertAlign w:val="superscript"/>
              </w:rPr>
              <w:t>-31</w:t>
            </w:r>
          </w:p>
        </w:tc>
        <w:tc>
          <w:tcPr>
            <w:tcW w:w="2778" w:type="dxa"/>
            <w:tcBorders>
              <w:left w:val="single" w:sz="2" w:space="0" w:color="000000"/>
              <w:bottom w:val="single" w:sz="2" w:space="0" w:color="000000"/>
              <w:right w:val="single" w:sz="2" w:space="0" w:color="000000"/>
            </w:tcBorders>
            <w:shd w:val="clear" w:color="auto" w:fill="FFFF00"/>
            <w:tcMar>
              <w:top w:w="55" w:type="dxa"/>
              <w:left w:w="55" w:type="dxa"/>
              <w:bottom w:w="55" w:type="dxa"/>
              <w:right w:w="55" w:type="dxa"/>
            </w:tcMar>
            <w:vAlign w:val="center"/>
          </w:tcPr>
          <w:p w14:paraId="3B5A4D30" w14:textId="77777777" w:rsidR="00BD19D4" w:rsidRPr="00BD19D4" w:rsidRDefault="00BD19D4" w:rsidP="00640824">
            <w:pPr>
              <w:pStyle w:val="TableContents"/>
              <w:jc w:val="center"/>
              <w:rPr>
                <w:rFonts w:ascii="Comic Sans MS" w:hAnsi="Comic Sans MS"/>
                <w:szCs w:val="28"/>
              </w:rPr>
            </w:pPr>
            <w:r w:rsidRPr="00BD19D4">
              <w:rPr>
                <w:rFonts w:ascii="Comic Sans MS" w:hAnsi="Comic Sans MS"/>
                <w:szCs w:val="28"/>
              </w:rPr>
              <w:t xml:space="preserve">.  .  .  .  .  .  </w:t>
            </w:r>
          </w:p>
        </w:tc>
      </w:tr>
    </w:tbl>
    <w:p w14:paraId="22175119" w14:textId="77777777" w:rsidR="00BD19D4" w:rsidRDefault="00BD19D4" w:rsidP="00BD19D4">
      <w:pPr>
        <w:pStyle w:val="Standard"/>
        <w:rPr>
          <w:i/>
          <w:iCs/>
          <w:sz w:val="14"/>
          <w:szCs w:val="14"/>
        </w:rPr>
      </w:pPr>
    </w:p>
    <w:p w14:paraId="738EEC11" w14:textId="77777777" w:rsidR="002C026B" w:rsidRDefault="002C026B" w:rsidP="002C026B">
      <w:pPr>
        <w:pStyle w:val="Sansinterligne"/>
        <w:numPr>
          <w:ilvl w:val="0"/>
          <w:numId w:val="5"/>
        </w:numPr>
        <w:ind w:right="-567"/>
        <w:jc w:val="both"/>
        <w:rPr>
          <w:rFonts w:ascii="Comic Sans MS" w:hAnsi="Comic Sans MS"/>
          <w:sz w:val="24"/>
        </w:rPr>
      </w:pPr>
      <w:r w:rsidRPr="002C026B">
        <w:rPr>
          <w:rFonts w:ascii="Comic Sans MS" w:hAnsi="Comic Sans MS"/>
          <w:sz w:val="24"/>
        </w:rPr>
        <w:t xml:space="preserve">On appelle </w:t>
      </w:r>
      <w:r w:rsidRPr="002C026B">
        <w:rPr>
          <w:rFonts w:ascii="Comic Sans MS" w:hAnsi="Comic Sans MS"/>
          <w:b/>
          <w:color w:val="FF0000"/>
          <w:sz w:val="24"/>
        </w:rPr>
        <w:t>……………………</w:t>
      </w:r>
      <w:proofErr w:type="gramStart"/>
      <w:r w:rsidRPr="002C026B">
        <w:rPr>
          <w:rFonts w:ascii="Comic Sans MS" w:hAnsi="Comic Sans MS"/>
          <w:b/>
          <w:color w:val="FF0000"/>
          <w:sz w:val="24"/>
        </w:rPr>
        <w:t>…….</w:t>
      </w:r>
      <w:proofErr w:type="gramEnd"/>
      <w:r w:rsidRPr="002C026B">
        <w:rPr>
          <w:rFonts w:ascii="Comic Sans MS" w:hAnsi="Comic Sans MS"/>
          <w:b/>
          <w:color w:val="FF0000"/>
          <w:sz w:val="24"/>
        </w:rPr>
        <w:t>.</w:t>
      </w:r>
      <w:r w:rsidRPr="002C026B">
        <w:rPr>
          <w:rFonts w:ascii="Comic Sans MS" w:hAnsi="Comic Sans MS"/>
          <w:sz w:val="24"/>
        </w:rPr>
        <w:t xml:space="preserve"> </w:t>
      </w:r>
      <w:proofErr w:type="gramStart"/>
      <w:r w:rsidRPr="002C026B">
        <w:rPr>
          <w:rFonts w:ascii="Comic Sans MS" w:hAnsi="Comic Sans MS"/>
          <w:sz w:val="24"/>
        </w:rPr>
        <w:t>les</w:t>
      </w:r>
      <w:proofErr w:type="gramEnd"/>
      <w:r w:rsidRPr="002C026B">
        <w:rPr>
          <w:rFonts w:ascii="Comic Sans MS" w:hAnsi="Comic Sans MS"/>
          <w:sz w:val="24"/>
        </w:rPr>
        <w:t xml:space="preserve"> éléments chimiques dont les noyaux ont le même nombre de protons mais des nombres de neutrons différents (Z est le même mais A est différent, </w:t>
      </w:r>
      <w:r>
        <w:rPr>
          <w:rFonts w:ascii="Comic Sans MS" w:hAnsi="Comic Sans MS"/>
          <w:sz w:val="24"/>
        </w:rPr>
        <w:t>exemple :</w:t>
      </w:r>
      <w:r w:rsidRPr="002C026B">
        <w:rPr>
          <w:rFonts w:ascii="Comic Sans MS" w:hAnsi="Comic Sans MS"/>
          <w:position w:val="-12"/>
          <w:sz w:val="24"/>
        </w:rPr>
        <w:object w:dxaOrig="400" w:dyaOrig="380" w14:anchorId="2C4E4FB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pt;height:18.65pt" o:ole="">
            <v:imagedata r:id="rId8" o:title=""/>
          </v:shape>
          <o:OLEObject Type="Embed" ProgID="Equation.3" ShapeID="_x0000_i1025" DrawAspect="Content" ObjectID="_1633855255" r:id="rId9"/>
        </w:object>
      </w:r>
      <w:r w:rsidRPr="002C026B">
        <w:rPr>
          <w:rFonts w:ascii="Comic Sans MS" w:hAnsi="Comic Sans MS"/>
          <w:sz w:val="24"/>
        </w:rPr>
        <w:t xml:space="preserve"> ; </w:t>
      </w:r>
      <w:r w:rsidRPr="002C026B">
        <w:rPr>
          <w:rFonts w:ascii="Comic Sans MS" w:hAnsi="Comic Sans MS"/>
          <w:position w:val="-12"/>
          <w:sz w:val="24"/>
        </w:rPr>
        <w:object w:dxaOrig="380" w:dyaOrig="380" w14:anchorId="53551592">
          <v:shape id="_x0000_i1026" type="#_x0000_t75" style="width:18.65pt;height:18.65pt" o:ole="">
            <v:imagedata r:id="rId10" o:title=""/>
          </v:shape>
          <o:OLEObject Type="Embed" ProgID="Equation.3" ShapeID="_x0000_i1026" DrawAspect="Content" ObjectID="_1633855256" r:id="rId11"/>
        </w:object>
      </w:r>
      <w:r w:rsidRPr="002C026B">
        <w:rPr>
          <w:rFonts w:ascii="Comic Sans MS" w:hAnsi="Comic Sans MS"/>
          <w:sz w:val="24"/>
        </w:rPr>
        <w:t xml:space="preserve"> ; </w:t>
      </w:r>
      <w:r w:rsidRPr="002C026B">
        <w:rPr>
          <w:rFonts w:ascii="Comic Sans MS" w:hAnsi="Comic Sans MS"/>
          <w:position w:val="-12"/>
          <w:sz w:val="24"/>
        </w:rPr>
        <w:object w:dxaOrig="400" w:dyaOrig="380" w14:anchorId="022956B6">
          <v:shape id="_x0000_i1027" type="#_x0000_t75" style="width:20pt;height:18.65pt" o:ole="">
            <v:imagedata r:id="rId12" o:title=""/>
          </v:shape>
          <o:OLEObject Type="Embed" ProgID="Equation.3" ShapeID="_x0000_i1027" DrawAspect="Content" ObjectID="_1633855257" r:id="rId13"/>
        </w:object>
      </w:r>
      <w:r w:rsidRPr="002C026B">
        <w:rPr>
          <w:rFonts w:ascii="Comic Sans MS" w:hAnsi="Comic Sans MS"/>
          <w:sz w:val="24"/>
        </w:rPr>
        <w:t>).</w:t>
      </w:r>
    </w:p>
    <w:p w14:paraId="4D034D06" w14:textId="77777777" w:rsidR="002C026B" w:rsidRDefault="002C026B" w:rsidP="002C026B">
      <w:pPr>
        <w:pStyle w:val="Sansinterligne"/>
        <w:ind w:right="-567"/>
        <w:jc w:val="both"/>
        <w:rPr>
          <w:rFonts w:ascii="Comic Sans MS" w:hAnsi="Comic Sans MS"/>
          <w:sz w:val="24"/>
        </w:rPr>
      </w:pPr>
    </w:p>
    <w:p w14:paraId="12AEBAF8" w14:textId="77777777" w:rsidR="002C026B" w:rsidRDefault="00497DBB" w:rsidP="00C3008F">
      <w:pPr>
        <w:pStyle w:val="Sansinterligne"/>
        <w:ind w:left="-851" w:right="-567"/>
        <w:jc w:val="both"/>
        <w:rPr>
          <w:rFonts w:ascii="Apple Chancery" w:hAnsi="Apple Chancery"/>
          <w:sz w:val="28"/>
        </w:rPr>
      </w:pPr>
      <w:r>
        <w:rPr>
          <w:rFonts w:ascii="Apple Chancery" w:hAnsi="Apple Chancery"/>
          <w:sz w:val="28"/>
        </w:rPr>
        <w:sym w:font="Symbol" w:char="F0AA"/>
      </w:r>
      <w:r>
        <w:rPr>
          <w:rFonts w:ascii="Apple Chancery" w:hAnsi="Apple Chancery"/>
          <w:sz w:val="28"/>
        </w:rPr>
        <w:t xml:space="preserve"> </w:t>
      </w:r>
      <w:r w:rsidR="002C026B" w:rsidRPr="00497DBB">
        <w:rPr>
          <w:rFonts w:ascii="Apple Chancery" w:hAnsi="Apple Chancery"/>
          <w:sz w:val="28"/>
          <w:u w:val="single"/>
        </w:rPr>
        <w:t>Attention aux unités :</w:t>
      </w:r>
      <w:r w:rsidR="002C026B" w:rsidRPr="002C026B">
        <w:rPr>
          <w:rFonts w:ascii="Apple Chancery" w:hAnsi="Apple Chancery"/>
          <w:sz w:val="28"/>
        </w:rPr>
        <w:t xml:space="preserve"> en physique on utilisera le kilogramme comme unité de masse alors qu’en chimie on utilisera le gramme !</w:t>
      </w:r>
    </w:p>
    <w:p w14:paraId="54478320" w14:textId="77777777" w:rsidR="00C3008F" w:rsidRDefault="00C3008F" w:rsidP="00C3008F">
      <w:pPr>
        <w:pStyle w:val="Sansinterligne"/>
        <w:ind w:left="-851" w:right="-567"/>
        <w:jc w:val="both"/>
        <w:rPr>
          <w:rFonts w:ascii="Apple Chancery" w:hAnsi="Apple Chancery"/>
          <w:sz w:val="28"/>
        </w:rPr>
      </w:pPr>
    </w:p>
    <w:p w14:paraId="567E43F5" w14:textId="77777777" w:rsidR="00DF52B3" w:rsidRPr="002C026B" w:rsidRDefault="00DF52B3" w:rsidP="00C3008F">
      <w:pPr>
        <w:pStyle w:val="Sansinterligne"/>
        <w:ind w:left="-851" w:right="-567"/>
        <w:jc w:val="both"/>
        <w:rPr>
          <w:rFonts w:ascii="Apple Chancery" w:hAnsi="Apple Chancery"/>
          <w:sz w:val="28"/>
        </w:rPr>
      </w:pPr>
      <w:r>
        <w:rPr>
          <w:rFonts w:ascii="Apple Chancery" w:hAnsi="Apple Chancery"/>
          <w:sz w:val="28"/>
        </w:rPr>
        <w:sym w:font="Symbol" w:char="F0AA"/>
      </w:r>
      <w:r>
        <w:rPr>
          <w:rFonts w:ascii="Apple Chancery" w:hAnsi="Apple Chancery"/>
          <w:sz w:val="28"/>
        </w:rPr>
        <w:t xml:space="preserve"> </w:t>
      </w:r>
      <w:r w:rsidRPr="00DF52B3">
        <w:rPr>
          <w:rFonts w:ascii="Apple Chancery" w:hAnsi="Apple Chancery"/>
          <w:sz w:val="28"/>
          <w:u w:val="single"/>
        </w:rPr>
        <w:t>Pour aller plus loin (hors programme)</w:t>
      </w:r>
      <w:r>
        <w:rPr>
          <w:rFonts w:ascii="Apple Chancery" w:hAnsi="Apple Chancery"/>
          <w:sz w:val="28"/>
        </w:rPr>
        <w:t> : les particules élémentaires sont les plus petites qui décrivent la matière. Le modèle standard les décrit (voir tableau), il y en a actuellement 16.</w:t>
      </w:r>
    </w:p>
    <w:p w14:paraId="4501E5F8" w14:textId="77777777" w:rsidR="002C026B" w:rsidRPr="002C026B" w:rsidRDefault="002C026B" w:rsidP="00DF52B3">
      <w:pPr>
        <w:pStyle w:val="Sansinterligne"/>
        <w:ind w:left="-851"/>
        <w:jc w:val="both"/>
        <w:rPr>
          <w:rFonts w:ascii="Comic Sans MS" w:hAnsi="Comic Sans MS"/>
          <w:sz w:val="24"/>
        </w:rPr>
      </w:pPr>
    </w:p>
    <w:p w14:paraId="74E03E5F" w14:textId="77777777" w:rsidR="00BD19D4" w:rsidRDefault="00BD19D4" w:rsidP="00BD19D4">
      <w:pPr>
        <w:ind w:left="-840" w:right="-888"/>
        <w:jc w:val="center"/>
        <w:rPr>
          <w:noProof/>
          <w:lang w:eastAsia="fr-FR"/>
        </w:rPr>
      </w:pPr>
    </w:p>
    <w:p w14:paraId="59C5B633" w14:textId="77777777" w:rsidR="00A236A8" w:rsidRDefault="00A236A8" w:rsidP="00BD19D4">
      <w:pPr>
        <w:ind w:left="-840" w:right="-888"/>
        <w:jc w:val="center"/>
        <w:rPr>
          <w:noProof/>
          <w:lang w:eastAsia="fr-FR"/>
        </w:rPr>
      </w:pPr>
    </w:p>
    <w:p w14:paraId="10EBADC1" w14:textId="77777777" w:rsidR="00A236A8" w:rsidRDefault="00D22BE3" w:rsidP="00BD19D4">
      <w:pPr>
        <w:ind w:left="-840" w:right="-888"/>
        <w:jc w:val="center"/>
        <w:rPr>
          <w:noProof/>
          <w:lang w:eastAsia="fr-FR"/>
        </w:rPr>
      </w:pPr>
      <w:r>
        <w:rPr>
          <w:noProof/>
          <w:lang w:eastAsia="fr-FR"/>
        </w:rPr>
        <w:drawing>
          <wp:anchor distT="0" distB="0" distL="190500" distR="190500" simplePos="0" relativeHeight="251684864" behindDoc="0" locked="0" layoutInCell="1" allowOverlap="0" wp14:anchorId="36FDEEF9" wp14:editId="46C59F9F">
            <wp:simplePos x="0" y="0"/>
            <wp:positionH relativeFrom="margin">
              <wp:posOffset>-229235</wp:posOffset>
            </wp:positionH>
            <wp:positionV relativeFrom="line">
              <wp:posOffset>178435</wp:posOffset>
            </wp:positionV>
            <wp:extent cx="6359525" cy="4114800"/>
            <wp:effectExtent l="0" t="0" r="3175" b="0"/>
            <wp:wrapSquare wrapText="bothSides"/>
            <wp:docPr id="4" name="Image 4" descr="http://planete.gaia.free.fr/images/im.sciences/physique/particules/com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planete.gaia.free.fr/images/im.sciences/physique/particules/compo.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359525" cy="4114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C7575D1" w14:textId="77777777" w:rsidR="00A236A8" w:rsidRDefault="00A236A8" w:rsidP="00BD19D4">
      <w:pPr>
        <w:ind w:left="-840" w:right="-888"/>
        <w:jc w:val="center"/>
        <w:rPr>
          <w:noProof/>
          <w:lang w:eastAsia="fr-FR"/>
        </w:rPr>
      </w:pPr>
    </w:p>
    <w:p w14:paraId="0135AF51" w14:textId="77777777" w:rsidR="00A236A8" w:rsidRDefault="00A236A8" w:rsidP="00BD19D4">
      <w:pPr>
        <w:ind w:left="-840" w:right="-888"/>
        <w:jc w:val="center"/>
        <w:rPr>
          <w:noProof/>
          <w:lang w:eastAsia="fr-FR"/>
        </w:rPr>
      </w:pPr>
    </w:p>
    <w:p w14:paraId="0393687B" w14:textId="77777777" w:rsidR="00A236A8" w:rsidRDefault="00A236A8" w:rsidP="00BD19D4">
      <w:pPr>
        <w:ind w:left="-840" w:right="-888"/>
        <w:jc w:val="center"/>
        <w:rPr>
          <w:noProof/>
          <w:lang w:eastAsia="fr-FR"/>
        </w:rPr>
      </w:pPr>
    </w:p>
    <w:p w14:paraId="491BF70C" w14:textId="77777777" w:rsidR="00BB0054" w:rsidRDefault="009B07C2" w:rsidP="004C588E">
      <w:pPr>
        <w:pStyle w:val="Paragraphedeliste"/>
        <w:numPr>
          <w:ilvl w:val="0"/>
          <w:numId w:val="1"/>
        </w:numPr>
        <w:shd w:val="clear" w:color="auto" w:fill="FFFF00"/>
        <w:ind w:left="142"/>
        <w:rPr>
          <w:rFonts w:ascii="Comic Sans MS" w:hAnsi="Comic Sans MS"/>
          <w:b/>
          <w:sz w:val="32"/>
          <w:szCs w:val="24"/>
          <w:u w:val="single"/>
        </w:rPr>
      </w:pPr>
      <w:r w:rsidRPr="009B07C2">
        <w:rPr>
          <w:rFonts w:ascii="Comic Sans MS" w:hAnsi="Comic Sans MS"/>
          <w:b/>
          <w:sz w:val="32"/>
          <w:szCs w:val="24"/>
          <w:u w:val="single"/>
        </w:rPr>
        <w:lastRenderedPageBreak/>
        <w:t>Notion de force</w:t>
      </w:r>
    </w:p>
    <w:p w14:paraId="50E16DD2" w14:textId="77777777" w:rsidR="009B07C2" w:rsidRPr="009B07C2" w:rsidRDefault="009B07C2" w:rsidP="009B07C2">
      <w:pPr>
        <w:pStyle w:val="Standard"/>
        <w:ind w:left="-567" w:right="-709"/>
        <w:rPr>
          <w:rFonts w:ascii="Comic Sans MS" w:hAnsi="Comic Sans MS"/>
        </w:rPr>
      </w:pPr>
      <w:proofErr w:type="gramStart"/>
      <w:r w:rsidRPr="009B07C2">
        <w:rPr>
          <w:rFonts w:ascii="Comic Sans MS" w:hAnsi="Comic Sans MS"/>
          <w:u w:val="single"/>
        </w:rPr>
        <w:t>Définition:</w:t>
      </w:r>
      <w:proofErr w:type="gramEnd"/>
      <w:r w:rsidRPr="009B07C2">
        <w:rPr>
          <w:rFonts w:ascii="Comic Sans MS" w:hAnsi="Comic Sans MS"/>
        </w:rPr>
        <w:t xml:space="preserve"> une </w:t>
      </w:r>
      <w:r w:rsidRPr="009B07C2">
        <w:rPr>
          <w:rFonts w:ascii="Comic Sans MS" w:hAnsi="Comic Sans MS"/>
          <w:b/>
          <w:bCs/>
        </w:rPr>
        <w:t>interaction</w:t>
      </w:r>
      <w:r w:rsidRPr="009B07C2">
        <w:rPr>
          <w:rFonts w:ascii="Comic Sans MS" w:hAnsi="Comic Sans MS"/>
        </w:rPr>
        <w:t xml:space="preserve"> est une action réciproque entre deux systèmes. (A </w:t>
      </w:r>
      <w:proofErr w:type="spellStart"/>
      <w:r w:rsidRPr="009B07C2">
        <w:rPr>
          <w:rFonts w:ascii="Comic Sans MS" w:hAnsi="Comic Sans MS"/>
        </w:rPr>
        <w:t>agit</w:t>
      </w:r>
      <w:proofErr w:type="spellEnd"/>
      <w:r w:rsidRPr="009B07C2">
        <w:rPr>
          <w:rFonts w:ascii="Comic Sans MS" w:hAnsi="Comic Sans MS"/>
        </w:rPr>
        <w:t xml:space="preserve"> sur B et B agit sur A)</w:t>
      </w:r>
    </w:p>
    <w:p w14:paraId="733EDF70" w14:textId="77777777" w:rsidR="000D6E22" w:rsidRPr="009B07C2" w:rsidRDefault="000D6E22" w:rsidP="000D6E22">
      <w:pPr>
        <w:pStyle w:val="Standard"/>
        <w:ind w:left="-567" w:right="-709"/>
        <w:rPr>
          <w:rFonts w:ascii="Comic Sans MS" w:hAnsi="Comic Sans MS"/>
        </w:rPr>
      </w:pPr>
      <w:r>
        <w:rPr>
          <w:rFonts w:ascii="Comic Sans MS" w:hAnsi="Comic Sans MS"/>
        </w:rPr>
        <w:t>On modélise une interaction mécanique (réelle) par une force</w:t>
      </w:r>
    </w:p>
    <w:p w14:paraId="4E0EB6D6" w14:textId="77777777" w:rsidR="009B07C2" w:rsidRPr="009B07C2" w:rsidRDefault="009B07C2" w:rsidP="009B07C2">
      <w:pPr>
        <w:pStyle w:val="Standard"/>
        <w:ind w:left="-567" w:right="-709"/>
        <w:rPr>
          <w:rFonts w:ascii="Comic Sans MS" w:hAnsi="Comic Sans MS"/>
        </w:rPr>
      </w:pPr>
    </w:p>
    <w:p w14:paraId="2588FFFE" w14:textId="77777777" w:rsidR="009B07C2" w:rsidRPr="009B07C2" w:rsidRDefault="009B07C2" w:rsidP="009B07C2">
      <w:pPr>
        <w:pStyle w:val="Standard"/>
        <w:ind w:left="-567" w:right="-709"/>
        <w:rPr>
          <w:rFonts w:ascii="Comic Sans MS" w:hAnsi="Comic Sans MS"/>
          <w:b/>
          <w:bCs/>
        </w:rPr>
      </w:pPr>
      <w:r w:rsidRPr="009B07C2">
        <w:rPr>
          <w:rFonts w:ascii="Comic Sans MS" w:hAnsi="Comic Sans MS"/>
          <w:b/>
          <w:bCs/>
        </w:rPr>
        <w:tab/>
        <w:t>A. Caractéristiques d’une force</w:t>
      </w:r>
    </w:p>
    <w:p w14:paraId="13D17B5C" w14:textId="77777777" w:rsidR="009B07C2" w:rsidRPr="009B07C2" w:rsidRDefault="009B07C2" w:rsidP="009B07C2">
      <w:pPr>
        <w:pStyle w:val="Standard"/>
        <w:ind w:left="-567" w:right="-709"/>
        <w:rPr>
          <w:rFonts w:ascii="Comic Sans MS" w:hAnsi="Comic Sans MS"/>
        </w:rPr>
      </w:pPr>
    </w:p>
    <w:p w14:paraId="667621DB" w14:textId="77777777" w:rsidR="009B07C2" w:rsidRPr="009B07C2" w:rsidRDefault="00CB2604" w:rsidP="004C588E">
      <w:pPr>
        <w:pStyle w:val="Standard"/>
        <w:shd w:val="clear" w:color="auto" w:fill="FFFF00"/>
        <w:ind w:left="-567" w:right="-709"/>
        <w:rPr>
          <w:rFonts w:ascii="Comic Sans MS" w:hAnsi="Comic Sans MS"/>
        </w:rPr>
      </w:pPr>
      <w:r>
        <w:rPr>
          <w:noProof/>
          <w:lang w:eastAsia="fr-FR"/>
        </w:rPr>
        <w:drawing>
          <wp:anchor distT="0" distB="0" distL="114300" distR="114300" simplePos="0" relativeHeight="251668480" behindDoc="1" locked="0" layoutInCell="1" allowOverlap="1" wp14:anchorId="13A54800" wp14:editId="46C7E837">
            <wp:simplePos x="0" y="0"/>
            <wp:positionH relativeFrom="column">
              <wp:posOffset>4755515</wp:posOffset>
            </wp:positionH>
            <wp:positionV relativeFrom="paragraph">
              <wp:posOffset>6350</wp:posOffset>
            </wp:positionV>
            <wp:extent cx="1498600" cy="1498600"/>
            <wp:effectExtent l="0" t="0" r="6350" b="6350"/>
            <wp:wrapTight wrapText="bothSides">
              <wp:wrapPolygon edited="0">
                <wp:start x="0" y="0"/>
                <wp:lineTo x="0" y="21417"/>
                <wp:lineTo x="21417" y="21417"/>
                <wp:lineTo x="21417" y="0"/>
                <wp:lineTo x="0" y="0"/>
              </wp:wrapPolygon>
            </wp:wrapTight>
            <wp:docPr id="18" name="Image 18"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98600" cy="149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9B07C2" w:rsidRPr="009B07C2">
        <w:rPr>
          <w:rFonts w:ascii="Comic Sans MS" w:hAnsi="Comic Sans MS"/>
        </w:rPr>
        <w:t>Une force est caractérisée par :</w:t>
      </w:r>
    </w:p>
    <w:p w14:paraId="5CFDB98E" w14:textId="77777777" w:rsidR="009B07C2" w:rsidRPr="009B07C2" w:rsidRDefault="009B07C2" w:rsidP="004C588E">
      <w:pPr>
        <w:pStyle w:val="Standard"/>
        <w:numPr>
          <w:ilvl w:val="0"/>
          <w:numId w:val="6"/>
        </w:numPr>
        <w:shd w:val="clear" w:color="auto" w:fill="FFFF00"/>
        <w:ind w:left="-567" w:right="-709"/>
        <w:rPr>
          <w:rFonts w:ascii="Comic Sans MS" w:hAnsi="Comic Sans MS"/>
        </w:rPr>
      </w:pPr>
      <w:proofErr w:type="gramStart"/>
      <w:r w:rsidRPr="009B07C2">
        <w:rPr>
          <w:rFonts w:ascii="Comic Sans MS" w:hAnsi="Comic Sans MS"/>
        </w:rPr>
        <w:t>un</w:t>
      </w:r>
      <w:proofErr w:type="gramEnd"/>
      <w:r w:rsidRPr="009B07C2">
        <w:rPr>
          <w:rFonts w:ascii="Comic Sans MS" w:hAnsi="Comic Sans MS"/>
        </w:rPr>
        <w:t xml:space="preserve"> </w:t>
      </w:r>
      <w:r w:rsidRPr="009B07C2">
        <w:rPr>
          <w:rFonts w:ascii="Comic Sans MS" w:hAnsi="Comic Sans MS"/>
          <w:b/>
          <w:bCs/>
        </w:rPr>
        <w:t>point d'application</w:t>
      </w:r>
      <w:r w:rsidRPr="009B07C2">
        <w:rPr>
          <w:rFonts w:ascii="Comic Sans MS" w:hAnsi="Comic Sans MS"/>
        </w:rPr>
        <w:t xml:space="preserve"> (le centre de l'objet pour les forces à distance ou le point de contact pour les forces de contact)</w:t>
      </w:r>
    </w:p>
    <w:p w14:paraId="0CC4651D" w14:textId="77777777" w:rsidR="00CB2604" w:rsidRPr="00CB2604" w:rsidRDefault="009B07C2" w:rsidP="004C588E">
      <w:pPr>
        <w:pStyle w:val="Standard"/>
        <w:numPr>
          <w:ilvl w:val="0"/>
          <w:numId w:val="6"/>
        </w:numPr>
        <w:shd w:val="clear" w:color="auto" w:fill="FFFF00"/>
        <w:ind w:left="-567" w:right="-709"/>
        <w:rPr>
          <w:rFonts w:ascii="Comic Sans MS" w:hAnsi="Comic Sans MS"/>
        </w:rPr>
      </w:pPr>
      <w:proofErr w:type="gramStart"/>
      <w:r w:rsidRPr="00CB2604">
        <w:rPr>
          <w:rFonts w:ascii="Comic Sans MS" w:hAnsi="Comic Sans MS"/>
        </w:rPr>
        <w:t>une</w:t>
      </w:r>
      <w:proofErr w:type="gramEnd"/>
      <w:r w:rsidRPr="00CB2604">
        <w:rPr>
          <w:rFonts w:ascii="Comic Sans MS" w:hAnsi="Comic Sans MS"/>
        </w:rPr>
        <w:t xml:space="preserve"> </w:t>
      </w:r>
      <w:r w:rsidRPr="00CB2604">
        <w:rPr>
          <w:rFonts w:ascii="Comic Sans MS" w:hAnsi="Comic Sans MS"/>
          <w:b/>
          <w:bCs/>
        </w:rPr>
        <w:t xml:space="preserve">direction </w:t>
      </w:r>
    </w:p>
    <w:p w14:paraId="6567CBEB" w14:textId="77777777" w:rsidR="009B07C2" w:rsidRPr="00CB2604" w:rsidRDefault="009B07C2" w:rsidP="004C588E">
      <w:pPr>
        <w:pStyle w:val="Standard"/>
        <w:numPr>
          <w:ilvl w:val="0"/>
          <w:numId w:val="6"/>
        </w:numPr>
        <w:shd w:val="clear" w:color="auto" w:fill="FFFF00"/>
        <w:ind w:left="-567" w:right="-709"/>
        <w:rPr>
          <w:rFonts w:ascii="Comic Sans MS" w:hAnsi="Comic Sans MS"/>
        </w:rPr>
      </w:pPr>
      <w:proofErr w:type="gramStart"/>
      <w:r w:rsidRPr="00CB2604">
        <w:rPr>
          <w:rFonts w:ascii="Comic Sans MS" w:hAnsi="Comic Sans MS"/>
        </w:rPr>
        <w:t>un</w:t>
      </w:r>
      <w:proofErr w:type="gramEnd"/>
      <w:r w:rsidRPr="00CB2604">
        <w:rPr>
          <w:rFonts w:ascii="Comic Sans MS" w:hAnsi="Comic Sans MS"/>
        </w:rPr>
        <w:t xml:space="preserve"> </w:t>
      </w:r>
      <w:r w:rsidRPr="00CB2604">
        <w:rPr>
          <w:rFonts w:ascii="Comic Sans MS" w:hAnsi="Comic Sans MS"/>
          <w:b/>
          <w:bCs/>
        </w:rPr>
        <w:t xml:space="preserve">sens </w:t>
      </w:r>
    </w:p>
    <w:p w14:paraId="5A06F406" w14:textId="77777777" w:rsidR="009B07C2" w:rsidRPr="009B07C2" w:rsidRDefault="009B07C2" w:rsidP="004C588E">
      <w:pPr>
        <w:pStyle w:val="Standard"/>
        <w:numPr>
          <w:ilvl w:val="0"/>
          <w:numId w:val="6"/>
        </w:numPr>
        <w:shd w:val="clear" w:color="auto" w:fill="FFFF00"/>
        <w:ind w:left="-567" w:right="-709"/>
        <w:rPr>
          <w:rFonts w:ascii="Comic Sans MS" w:hAnsi="Comic Sans MS"/>
        </w:rPr>
      </w:pPr>
      <w:proofErr w:type="gramStart"/>
      <w:r w:rsidRPr="009B07C2">
        <w:rPr>
          <w:rFonts w:ascii="Comic Sans MS" w:hAnsi="Comic Sans MS"/>
        </w:rPr>
        <w:t>une</w:t>
      </w:r>
      <w:proofErr w:type="gramEnd"/>
      <w:r w:rsidRPr="009B07C2">
        <w:rPr>
          <w:rFonts w:ascii="Comic Sans MS" w:hAnsi="Comic Sans MS"/>
        </w:rPr>
        <w:t xml:space="preserve"> </w:t>
      </w:r>
      <w:r w:rsidRPr="009B07C2">
        <w:rPr>
          <w:rFonts w:ascii="Comic Sans MS" w:hAnsi="Comic Sans MS"/>
          <w:b/>
          <w:bCs/>
        </w:rPr>
        <w:t>intensité</w:t>
      </w:r>
      <w:r w:rsidRPr="009B07C2">
        <w:rPr>
          <w:rFonts w:ascii="Comic Sans MS" w:hAnsi="Comic Sans MS"/>
        </w:rPr>
        <w:t xml:space="preserve"> (=valeur) notée </w:t>
      </w:r>
      <m:oMath>
        <m:sSub>
          <m:sSubPr>
            <m:ctrlPr>
              <w:rPr>
                <w:rFonts w:ascii="Cambria Math" w:hAnsi="Cambria Math"/>
              </w:rPr>
            </m:ctrlPr>
          </m:sSubPr>
          <m:e>
            <m:r>
              <w:rPr>
                <w:rFonts w:ascii="Cambria Math" w:hAnsi="Cambria Math"/>
              </w:rPr>
              <m:t>F</m:t>
            </m:r>
          </m:e>
          <m:sub>
            <m:f>
              <m:fPr>
                <m:type m:val="lin"/>
                <m:ctrlPr>
                  <w:rPr>
                    <w:rFonts w:ascii="Cambria Math" w:hAnsi="Cambria Math"/>
                  </w:rPr>
                </m:ctrlPr>
              </m:fPr>
              <m:num>
                <m:r>
                  <w:rPr>
                    <w:rFonts w:ascii="Cambria Math" w:hAnsi="Cambria Math"/>
                  </w:rPr>
                  <m:t>donneur</m:t>
                </m:r>
              </m:num>
              <m:den>
                <m:r>
                  <w:rPr>
                    <w:rFonts w:ascii="Cambria Math" w:hAnsi="Cambria Math"/>
                  </w:rPr>
                  <m:t>receveur</m:t>
                </m:r>
              </m:den>
            </m:f>
          </m:sub>
        </m:sSub>
      </m:oMath>
      <w:r w:rsidRPr="009B07C2">
        <w:rPr>
          <w:rFonts w:ascii="Comic Sans MS" w:hAnsi="Comic Sans MS"/>
        </w:rPr>
        <w:t xml:space="preserve">. L'intensité est exprimée </w:t>
      </w:r>
      <w:r>
        <w:rPr>
          <w:rFonts w:ascii="Comic Sans MS" w:hAnsi="Comic Sans MS"/>
        </w:rPr>
        <w:t>dans l’unité</w:t>
      </w:r>
      <w:r w:rsidR="00CB2604">
        <w:rPr>
          <w:rFonts w:ascii="Comic Sans MS" w:hAnsi="Comic Sans MS"/>
        </w:rPr>
        <w:t xml:space="preserve"> newtons (N). Elle</w:t>
      </w:r>
      <w:r w:rsidRPr="009B07C2">
        <w:rPr>
          <w:rFonts w:ascii="Comic Sans MS" w:hAnsi="Comic Sans MS"/>
        </w:rPr>
        <w:t xml:space="preserve"> se mesure avec un </w:t>
      </w:r>
      <w:r w:rsidRPr="009B07C2">
        <w:rPr>
          <w:rFonts w:ascii="Comic Sans MS" w:hAnsi="Comic Sans MS"/>
          <w:b/>
          <w:bCs/>
        </w:rPr>
        <w:t>dynamomètre</w:t>
      </w:r>
      <w:r w:rsidRPr="009B07C2">
        <w:rPr>
          <w:rFonts w:ascii="Comic Sans MS" w:hAnsi="Comic Sans MS"/>
        </w:rPr>
        <w:t>.</w:t>
      </w:r>
    </w:p>
    <w:p w14:paraId="57CC7B78" w14:textId="77777777" w:rsidR="009B07C2" w:rsidRPr="009B07C2" w:rsidRDefault="009B07C2" w:rsidP="009B07C2">
      <w:pPr>
        <w:pStyle w:val="Standard"/>
        <w:ind w:left="-567" w:right="-709"/>
        <w:rPr>
          <w:rFonts w:ascii="Comic Sans MS" w:hAnsi="Comic Sans MS"/>
        </w:rPr>
      </w:pPr>
    </w:p>
    <w:p w14:paraId="5AA99D02" w14:textId="77777777" w:rsidR="009B07C2" w:rsidRPr="009B07C2" w:rsidRDefault="009B07C2" w:rsidP="009B07C2">
      <w:pPr>
        <w:pStyle w:val="Standard"/>
        <w:ind w:left="-567" w:right="-709"/>
        <w:rPr>
          <w:rFonts w:ascii="Comic Sans MS" w:hAnsi="Comic Sans MS"/>
          <w:b/>
          <w:bCs/>
        </w:rPr>
      </w:pPr>
      <w:r w:rsidRPr="009B07C2">
        <w:rPr>
          <w:rFonts w:ascii="Comic Sans MS" w:hAnsi="Comic Sans MS"/>
          <w:b/>
          <w:bCs/>
        </w:rPr>
        <w:tab/>
        <w:t>B. Représentation d'une force</w:t>
      </w:r>
    </w:p>
    <w:p w14:paraId="37F93D94" w14:textId="77777777" w:rsidR="009B07C2" w:rsidRDefault="009B07C2" w:rsidP="000050AC">
      <w:pPr>
        <w:pStyle w:val="Standard"/>
        <w:ind w:right="-709"/>
        <w:rPr>
          <w:rFonts w:ascii="Comic Sans MS" w:hAnsi="Comic Sans MS"/>
        </w:rPr>
      </w:pPr>
    </w:p>
    <w:p w14:paraId="6FBC2729" w14:textId="77777777" w:rsidR="000050AC" w:rsidRDefault="000050AC" w:rsidP="000050AC">
      <w:pPr>
        <w:pStyle w:val="Standard"/>
        <w:ind w:left="-851" w:right="-709"/>
        <w:jc w:val="both"/>
        <w:rPr>
          <w:rFonts w:ascii="Comic Sans MS" w:hAnsi="Comic Sans MS"/>
        </w:rPr>
      </w:pPr>
      <w:r>
        <w:rPr>
          <w:rFonts w:ascii="Comic Sans MS" w:hAnsi="Comic Sans MS"/>
        </w:rPr>
        <w:t>Un footballeur frappe un ballon de masse m=450g avec un angle de 45° avec l’horizontale et une force de 450N. Effectuer le bilan des forces exercées sur le ballon ainsi que leurs caractéristiques. Les tracer sur le schéma.</w:t>
      </w:r>
    </w:p>
    <w:p w14:paraId="20374C47" w14:textId="77777777" w:rsidR="000050AC" w:rsidRDefault="000050AC" w:rsidP="000050AC">
      <w:pPr>
        <w:pStyle w:val="Standard"/>
        <w:ind w:left="-851" w:right="-709"/>
        <w:rPr>
          <w:rFonts w:ascii="Comic Sans MS" w:hAnsi="Comic Sans MS"/>
        </w:rPr>
      </w:pPr>
    </w:p>
    <w:p w14:paraId="0476075A" w14:textId="77777777" w:rsidR="000050AC" w:rsidRDefault="000050AC" w:rsidP="000050AC">
      <w:pPr>
        <w:pStyle w:val="Standard"/>
        <w:ind w:left="-851" w:right="-709"/>
        <w:rPr>
          <w:rFonts w:ascii="Comic Sans MS" w:hAnsi="Comic Sans MS"/>
        </w:rPr>
      </w:pPr>
      <w:r>
        <w:rPr>
          <w:rFonts w:ascii="Comic Sans MS" w:hAnsi="Comic Sans MS"/>
          <w:noProof/>
          <w:lang w:eastAsia="fr-FR" w:bidi="ar-SA"/>
        </w:rPr>
        <w:drawing>
          <wp:inline distT="0" distB="0" distL="0" distR="0" wp14:anchorId="7E245301" wp14:editId="52914313">
            <wp:extent cx="2311400" cy="2108200"/>
            <wp:effectExtent l="0" t="0" r="0" b="6350"/>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311400" cy="2108200"/>
                    </a:xfrm>
                    <a:prstGeom prst="rect">
                      <a:avLst/>
                    </a:prstGeom>
                    <a:noFill/>
                    <a:ln>
                      <a:noFill/>
                    </a:ln>
                  </pic:spPr>
                </pic:pic>
              </a:graphicData>
            </a:graphic>
          </wp:inline>
        </w:drawing>
      </w:r>
    </w:p>
    <w:p w14:paraId="3F04CD14" w14:textId="77777777" w:rsidR="002F707E" w:rsidRDefault="002F707E" w:rsidP="000050AC">
      <w:pPr>
        <w:pStyle w:val="Standard"/>
        <w:ind w:left="-851" w:right="-709"/>
        <w:rPr>
          <w:rFonts w:ascii="Comic Sans MS" w:hAnsi="Comic Sans MS"/>
        </w:rPr>
      </w:pPr>
    </w:p>
    <w:p w14:paraId="363C59C0" w14:textId="77777777" w:rsidR="002F707E" w:rsidRDefault="002F707E" w:rsidP="000050AC">
      <w:pPr>
        <w:pStyle w:val="Standard"/>
        <w:ind w:left="-851" w:right="-709"/>
        <w:rPr>
          <w:rFonts w:ascii="Comic Sans MS" w:hAnsi="Comic Sans MS"/>
        </w:rPr>
      </w:pPr>
    </w:p>
    <w:p w14:paraId="444BDA4A" w14:textId="77777777" w:rsidR="002F707E" w:rsidRDefault="002F707E" w:rsidP="000050AC">
      <w:pPr>
        <w:pStyle w:val="Standard"/>
        <w:ind w:left="-851" w:right="-709"/>
        <w:rPr>
          <w:rFonts w:ascii="Comic Sans MS" w:hAnsi="Comic Sans MS"/>
        </w:rPr>
      </w:pPr>
    </w:p>
    <w:p w14:paraId="2D0223EC" w14:textId="77777777" w:rsidR="002F707E" w:rsidRDefault="002F707E" w:rsidP="000050AC">
      <w:pPr>
        <w:pStyle w:val="Standard"/>
        <w:ind w:left="-851" w:right="-709"/>
        <w:rPr>
          <w:rFonts w:ascii="Comic Sans MS" w:hAnsi="Comic Sans MS"/>
        </w:rPr>
      </w:pPr>
    </w:p>
    <w:p w14:paraId="4628E2CF" w14:textId="77777777" w:rsidR="002F707E" w:rsidRDefault="002F707E" w:rsidP="000050AC">
      <w:pPr>
        <w:pStyle w:val="Standard"/>
        <w:ind w:left="-851" w:right="-709"/>
        <w:rPr>
          <w:rFonts w:ascii="Comic Sans MS" w:hAnsi="Comic Sans MS"/>
        </w:rPr>
      </w:pPr>
    </w:p>
    <w:p w14:paraId="29920361" w14:textId="77777777" w:rsidR="002F707E" w:rsidRDefault="002F707E" w:rsidP="000050AC">
      <w:pPr>
        <w:pStyle w:val="Standard"/>
        <w:ind w:left="-851" w:right="-709"/>
        <w:rPr>
          <w:rFonts w:ascii="Comic Sans MS" w:hAnsi="Comic Sans MS"/>
        </w:rPr>
      </w:pPr>
    </w:p>
    <w:p w14:paraId="61987475" w14:textId="77777777" w:rsidR="002F707E" w:rsidRDefault="002F707E" w:rsidP="000050AC">
      <w:pPr>
        <w:pStyle w:val="Standard"/>
        <w:ind w:left="-851" w:right="-709"/>
        <w:rPr>
          <w:rFonts w:ascii="Comic Sans MS" w:hAnsi="Comic Sans MS"/>
        </w:rPr>
      </w:pPr>
    </w:p>
    <w:p w14:paraId="30B88CA3" w14:textId="77777777" w:rsidR="002F707E" w:rsidRDefault="002F707E" w:rsidP="000050AC">
      <w:pPr>
        <w:pStyle w:val="Standard"/>
        <w:ind w:left="-851" w:right="-709"/>
        <w:rPr>
          <w:rFonts w:ascii="Comic Sans MS" w:hAnsi="Comic Sans MS"/>
        </w:rPr>
      </w:pPr>
    </w:p>
    <w:p w14:paraId="32F824C7" w14:textId="77777777" w:rsidR="002F707E" w:rsidRDefault="002F707E" w:rsidP="000050AC">
      <w:pPr>
        <w:pStyle w:val="Standard"/>
        <w:ind w:left="-851" w:right="-709"/>
        <w:rPr>
          <w:rFonts w:ascii="Comic Sans MS" w:hAnsi="Comic Sans MS"/>
        </w:rPr>
      </w:pPr>
    </w:p>
    <w:p w14:paraId="74A7BEC8" w14:textId="77777777" w:rsidR="002F707E" w:rsidRDefault="002F707E" w:rsidP="000050AC">
      <w:pPr>
        <w:pStyle w:val="Standard"/>
        <w:ind w:left="-851" w:right="-709"/>
        <w:rPr>
          <w:rFonts w:ascii="Comic Sans MS" w:hAnsi="Comic Sans MS"/>
        </w:rPr>
      </w:pPr>
    </w:p>
    <w:p w14:paraId="624EEC59" w14:textId="77777777" w:rsidR="002F707E" w:rsidRDefault="002F707E" w:rsidP="000050AC">
      <w:pPr>
        <w:pStyle w:val="Standard"/>
        <w:ind w:left="-851" w:right="-709"/>
        <w:rPr>
          <w:rFonts w:ascii="Comic Sans MS" w:hAnsi="Comic Sans MS"/>
        </w:rPr>
      </w:pPr>
    </w:p>
    <w:p w14:paraId="08CE0F8A" w14:textId="77777777" w:rsidR="002F707E" w:rsidRDefault="002F707E" w:rsidP="000050AC">
      <w:pPr>
        <w:pStyle w:val="Standard"/>
        <w:ind w:left="-851" w:right="-709"/>
        <w:rPr>
          <w:rFonts w:ascii="Comic Sans MS" w:hAnsi="Comic Sans MS"/>
        </w:rPr>
      </w:pPr>
    </w:p>
    <w:p w14:paraId="6436E89D" w14:textId="77777777" w:rsidR="002F707E" w:rsidRDefault="002F707E" w:rsidP="000050AC">
      <w:pPr>
        <w:pStyle w:val="Standard"/>
        <w:ind w:left="-851" w:right="-709"/>
        <w:rPr>
          <w:rFonts w:ascii="Comic Sans MS" w:hAnsi="Comic Sans MS"/>
        </w:rPr>
      </w:pPr>
    </w:p>
    <w:p w14:paraId="2986B3D1" w14:textId="77777777" w:rsidR="002F707E" w:rsidRDefault="002F707E" w:rsidP="000050AC">
      <w:pPr>
        <w:pStyle w:val="Standard"/>
        <w:ind w:left="-851" w:right="-709"/>
        <w:rPr>
          <w:rFonts w:ascii="Comic Sans MS" w:hAnsi="Comic Sans MS"/>
        </w:rPr>
      </w:pPr>
    </w:p>
    <w:p w14:paraId="2FAD182B" w14:textId="77777777" w:rsidR="002F707E" w:rsidRDefault="002F707E" w:rsidP="000050AC">
      <w:pPr>
        <w:pStyle w:val="Standard"/>
        <w:ind w:left="-851" w:right="-709"/>
        <w:rPr>
          <w:rFonts w:ascii="Comic Sans MS" w:hAnsi="Comic Sans MS"/>
        </w:rPr>
      </w:pPr>
    </w:p>
    <w:p w14:paraId="1E84E8CA" w14:textId="77777777" w:rsidR="002F707E" w:rsidRPr="002F707E" w:rsidRDefault="002F707E" w:rsidP="004C588E">
      <w:pPr>
        <w:pStyle w:val="Standard"/>
        <w:numPr>
          <w:ilvl w:val="0"/>
          <w:numId w:val="1"/>
        </w:numPr>
        <w:shd w:val="clear" w:color="auto" w:fill="FFFF00"/>
        <w:ind w:right="-709"/>
        <w:rPr>
          <w:rFonts w:ascii="Comic Sans MS" w:hAnsi="Comic Sans MS"/>
          <w:b/>
          <w:sz w:val="32"/>
          <w:u w:val="single"/>
        </w:rPr>
      </w:pPr>
      <w:r w:rsidRPr="002F707E">
        <w:rPr>
          <w:rFonts w:ascii="Comic Sans MS" w:hAnsi="Comic Sans MS"/>
          <w:b/>
          <w:sz w:val="32"/>
          <w:u w:val="single"/>
        </w:rPr>
        <w:lastRenderedPageBreak/>
        <w:t>Les interactions fondamentales</w:t>
      </w:r>
    </w:p>
    <w:p w14:paraId="6BE34594" w14:textId="77777777" w:rsidR="002F707E" w:rsidRDefault="00E0003E" w:rsidP="004C588E">
      <w:pPr>
        <w:pStyle w:val="Standard"/>
        <w:numPr>
          <w:ilvl w:val="0"/>
          <w:numId w:val="9"/>
        </w:numPr>
        <w:shd w:val="clear" w:color="auto" w:fill="00FF00"/>
        <w:ind w:right="-709"/>
        <w:rPr>
          <w:rFonts w:ascii="Comic Sans MS" w:hAnsi="Comic Sans MS"/>
          <w:sz w:val="28"/>
          <w:u w:val="single"/>
        </w:rPr>
      </w:pPr>
      <w:r w:rsidRPr="00E0003E">
        <w:rPr>
          <w:rFonts w:ascii="Comic Sans MS" w:hAnsi="Comic Sans MS"/>
          <w:sz w:val="28"/>
          <w:u w:val="single"/>
        </w:rPr>
        <w:t>Qui sont-elles ? Que font-elles ?</w:t>
      </w:r>
    </w:p>
    <w:p w14:paraId="08F12173" w14:textId="77777777" w:rsidR="00387AA3" w:rsidRPr="00387AA3" w:rsidRDefault="00387AA3" w:rsidP="00387AA3">
      <w:pPr>
        <w:pStyle w:val="Sansinterligne"/>
        <w:ind w:left="-567" w:right="-851"/>
        <w:rPr>
          <w:rFonts w:ascii="Comic Sans MS" w:hAnsi="Comic Sans MS"/>
        </w:rPr>
      </w:pPr>
      <w:r w:rsidRPr="00387AA3">
        <w:rPr>
          <w:rFonts w:ascii="Comic Sans MS" w:hAnsi="Comic Sans MS"/>
        </w:rPr>
        <w:t xml:space="preserve">La 3° loi de Newton ou </w:t>
      </w:r>
      <w:r w:rsidRPr="00387AA3">
        <w:rPr>
          <w:rFonts w:ascii="Comic Sans MS" w:hAnsi="Comic Sans MS"/>
          <w:i/>
        </w:rPr>
        <w:t>principe des actions réciproques</w:t>
      </w:r>
      <w:r w:rsidRPr="00387AA3">
        <w:rPr>
          <w:rFonts w:ascii="Comic Sans MS" w:hAnsi="Comic Sans MS"/>
        </w:rPr>
        <w:t> nous indique qu</w:t>
      </w:r>
      <w:proofErr w:type="gramStart"/>
      <w:r w:rsidRPr="00387AA3">
        <w:rPr>
          <w:rFonts w:ascii="Comic Sans MS" w:hAnsi="Comic Sans MS"/>
        </w:rPr>
        <w:t>’:</w:t>
      </w:r>
      <w:proofErr w:type="gramEnd"/>
    </w:p>
    <w:p w14:paraId="259CF4CC" w14:textId="77777777" w:rsidR="00387AA3" w:rsidRPr="00387AA3" w:rsidRDefault="00387AA3" w:rsidP="004C588E">
      <w:pPr>
        <w:pStyle w:val="Sansinterligne"/>
        <w:pBdr>
          <w:top w:val="single" w:sz="4" w:space="1" w:color="auto"/>
          <w:left w:val="single" w:sz="4" w:space="4" w:color="auto"/>
          <w:bottom w:val="single" w:sz="4" w:space="1" w:color="auto"/>
          <w:right w:val="single" w:sz="4" w:space="4" w:color="auto"/>
        </w:pBdr>
        <w:shd w:val="clear" w:color="auto" w:fill="FFFF00"/>
        <w:ind w:left="-709" w:right="-851"/>
        <w:rPr>
          <w:rFonts w:ascii="Comic Sans MS" w:hAnsi="Comic Sans MS"/>
        </w:rPr>
      </w:pPr>
      <w:r w:rsidRPr="00387AA3">
        <w:rPr>
          <w:rFonts w:ascii="Comic Sans MS" w:hAnsi="Comic Sans MS"/>
        </w:rPr>
        <w:t xml:space="preserve">A une interaction entre un objet A et un objet B, correspondent deux forces : l’une, exercée par A sur B, notée : </w:t>
      </w:r>
      <w:r w:rsidR="008530B7">
        <w:rPr>
          <w:rFonts w:ascii="Comic Sans MS" w:hAnsi="Comic Sans MS"/>
        </w:rPr>
        <w:pict w14:anchorId="29C71788">
          <v:shape id="_x0000_i1028" type="#_x0000_t75" style="width:18.65pt;height:18pt" fillcolor="window">
            <v:imagedata r:id="rId17" o:title=""/>
          </v:shape>
        </w:pict>
      </w:r>
      <w:r w:rsidRPr="00387AA3">
        <w:rPr>
          <w:rFonts w:ascii="Comic Sans MS" w:hAnsi="Comic Sans MS"/>
        </w:rPr>
        <w:t xml:space="preserve">, la seconde, exercée par B sur A, et notée : </w:t>
      </w:r>
      <w:r w:rsidR="008530B7">
        <w:rPr>
          <w:rFonts w:ascii="Comic Sans MS" w:hAnsi="Comic Sans MS"/>
        </w:rPr>
        <w:pict w14:anchorId="55DE77E6">
          <v:shape id="_x0000_i1029" type="#_x0000_t75" style="width:20pt;height:18pt" fillcolor="window">
            <v:imagedata r:id="rId18" o:title=""/>
          </v:shape>
        </w:pict>
      </w:r>
      <w:r w:rsidRPr="00387AA3">
        <w:rPr>
          <w:rFonts w:ascii="Comic Sans MS" w:hAnsi="Comic Sans MS"/>
        </w:rPr>
        <w:t>.</w:t>
      </w:r>
    </w:p>
    <w:p w14:paraId="1167FC8C" w14:textId="77777777" w:rsidR="00387AA3" w:rsidRPr="00387AA3" w:rsidRDefault="00387AA3" w:rsidP="004C588E">
      <w:pPr>
        <w:pStyle w:val="Sansinterligne"/>
        <w:pBdr>
          <w:top w:val="single" w:sz="4" w:space="1" w:color="auto"/>
          <w:left w:val="single" w:sz="4" w:space="4" w:color="auto"/>
          <w:bottom w:val="single" w:sz="4" w:space="1" w:color="auto"/>
          <w:right w:val="single" w:sz="4" w:space="4" w:color="auto"/>
        </w:pBdr>
        <w:shd w:val="clear" w:color="auto" w:fill="FFFF00"/>
        <w:ind w:left="-709" w:right="-851"/>
        <w:rPr>
          <w:rFonts w:ascii="Comic Sans MS" w:hAnsi="Comic Sans MS"/>
          <w:b/>
        </w:rPr>
      </w:pPr>
      <w:r w:rsidRPr="00387AA3">
        <w:rPr>
          <w:rFonts w:ascii="Comic Sans MS" w:hAnsi="Comic Sans MS"/>
        </w:rPr>
        <w:t xml:space="preserve">Ces deux forces sont telles que : </w:t>
      </w:r>
      <w:r w:rsidR="008530B7">
        <w:rPr>
          <w:rFonts w:ascii="Comic Sans MS" w:hAnsi="Comic Sans MS"/>
          <w:b/>
        </w:rPr>
        <w:pict w14:anchorId="52AA94EF">
          <v:shape id="_x0000_i1030" type="#_x0000_t75" style="width:53.35pt;height:18pt" o:bordertopcolor="this" o:borderleftcolor="this" o:borderbottomcolor="this" o:borderrightcolor="this" fillcolor="window">
            <v:imagedata r:id="rId19" o:title=""/>
            <w10:bordertop type="single" width="4" shadow="t"/>
            <w10:borderleft type="single" width="4" shadow="t"/>
            <w10:borderbottom type="single" width="4" shadow="t"/>
            <w10:borderright type="single" width="4" shadow="t"/>
          </v:shape>
        </w:pict>
      </w:r>
    </w:p>
    <w:p w14:paraId="5D503071" w14:textId="77777777" w:rsidR="00387AA3" w:rsidRPr="00387AA3" w:rsidRDefault="00387AA3" w:rsidP="004C588E">
      <w:pPr>
        <w:pStyle w:val="Sansinterligne"/>
        <w:pBdr>
          <w:top w:val="single" w:sz="4" w:space="1" w:color="auto"/>
          <w:left w:val="single" w:sz="4" w:space="4" w:color="auto"/>
          <w:bottom w:val="single" w:sz="4" w:space="1" w:color="auto"/>
          <w:right w:val="single" w:sz="4" w:space="4" w:color="auto"/>
        </w:pBdr>
        <w:shd w:val="clear" w:color="auto" w:fill="FFFF00"/>
        <w:ind w:left="-709" w:right="-851"/>
        <w:rPr>
          <w:rFonts w:ascii="Comic Sans MS" w:hAnsi="Comic Sans MS"/>
        </w:rPr>
      </w:pPr>
      <w:r w:rsidRPr="00387AA3">
        <w:rPr>
          <w:rFonts w:ascii="Comic Sans MS" w:hAnsi="Comic Sans MS"/>
        </w:rPr>
        <w:t xml:space="preserve">Elles ont donc la </w:t>
      </w:r>
      <w:r w:rsidRPr="00387AA3">
        <w:rPr>
          <w:rFonts w:ascii="Comic Sans MS" w:hAnsi="Comic Sans MS"/>
          <w:b/>
        </w:rPr>
        <w:t>même</w:t>
      </w:r>
      <w:r w:rsidRPr="00387AA3">
        <w:rPr>
          <w:rFonts w:ascii="Comic Sans MS" w:hAnsi="Comic Sans MS"/>
          <w:b/>
          <w:color w:val="FF0000"/>
        </w:rPr>
        <w:t>…………</w:t>
      </w:r>
      <w:proofErr w:type="gramStart"/>
      <w:r w:rsidRPr="00387AA3">
        <w:rPr>
          <w:rFonts w:ascii="Comic Sans MS" w:hAnsi="Comic Sans MS"/>
          <w:b/>
          <w:color w:val="FF0000"/>
        </w:rPr>
        <w:t>…….</w:t>
      </w:r>
      <w:proofErr w:type="gramEnd"/>
      <w:r w:rsidRPr="00387AA3">
        <w:rPr>
          <w:rFonts w:ascii="Comic Sans MS" w:hAnsi="Comic Sans MS"/>
          <w:color w:val="FF0000"/>
        </w:rPr>
        <w:t>,</w:t>
      </w:r>
      <w:r w:rsidRPr="00387AA3">
        <w:rPr>
          <w:rFonts w:ascii="Comic Sans MS" w:hAnsi="Comic Sans MS"/>
        </w:rPr>
        <w:t xml:space="preserve"> la </w:t>
      </w:r>
      <w:r w:rsidRPr="00387AA3">
        <w:rPr>
          <w:rFonts w:ascii="Comic Sans MS" w:hAnsi="Comic Sans MS"/>
          <w:b/>
        </w:rPr>
        <w:t xml:space="preserve">même </w:t>
      </w:r>
      <w:r w:rsidRPr="00387AA3">
        <w:rPr>
          <w:rFonts w:ascii="Comic Sans MS" w:hAnsi="Comic Sans MS"/>
          <w:b/>
          <w:color w:val="FF0000"/>
        </w:rPr>
        <w:t>……………….</w:t>
      </w:r>
      <w:r w:rsidRPr="00387AA3">
        <w:rPr>
          <w:rFonts w:ascii="Comic Sans MS" w:hAnsi="Comic Sans MS"/>
        </w:rPr>
        <w:t xml:space="preserve"> </w:t>
      </w:r>
      <w:proofErr w:type="gramStart"/>
      <w:r w:rsidRPr="00387AA3">
        <w:rPr>
          <w:rFonts w:ascii="Comic Sans MS" w:hAnsi="Comic Sans MS"/>
        </w:rPr>
        <w:t>mais</w:t>
      </w:r>
      <w:proofErr w:type="gramEnd"/>
      <w:r w:rsidRPr="00387AA3">
        <w:rPr>
          <w:rFonts w:ascii="Comic Sans MS" w:hAnsi="Comic Sans MS"/>
        </w:rPr>
        <w:t xml:space="preserve"> des </w:t>
      </w:r>
      <w:r w:rsidRPr="00387AA3">
        <w:rPr>
          <w:rFonts w:ascii="Comic Sans MS" w:hAnsi="Comic Sans MS"/>
          <w:b/>
          <w:color w:val="FF0000"/>
        </w:rPr>
        <w:t>……………………………</w:t>
      </w:r>
      <w:r w:rsidRPr="00387AA3">
        <w:rPr>
          <w:rFonts w:ascii="Comic Sans MS" w:hAnsi="Comic Sans MS"/>
        </w:rPr>
        <w:t>.</w:t>
      </w:r>
    </w:p>
    <w:p w14:paraId="685F57FC" w14:textId="77777777" w:rsidR="00387AA3" w:rsidRDefault="00387AA3" w:rsidP="00387AA3">
      <w:pPr>
        <w:pStyle w:val="Standard"/>
        <w:ind w:left="153" w:right="-709"/>
        <w:rPr>
          <w:rFonts w:ascii="Comic Sans MS" w:hAnsi="Comic Sans MS"/>
          <w:sz w:val="28"/>
          <w:u w:val="single"/>
        </w:rPr>
      </w:pPr>
    </w:p>
    <w:p w14:paraId="2CBF3ED5" w14:textId="77777777" w:rsidR="00E0003E" w:rsidRDefault="000044A7" w:rsidP="00E0003E">
      <w:pPr>
        <w:pStyle w:val="Standard"/>
        <w:ind w:left="153" w:right="-709"/>
        <w:rPr>
          <w:rFonts w:ascii="Comic Sans MS" w:hAnsi="Comic Sans MS"/>
          <w:sz w:val="28"/>
          <w:u w:val="single"/>
        </w:rPr>
      </w:pPr>
      <w:r w:rsidRPr="000044A7">
        <w:rPr>
          <w:rFonts w:ascii="Comic Sans MS" w:hAnsi="Comic Sans MS"/>
          <w:noProof/>
          <w:sz w:val="28"/>
          <w:lang w:eastAsia="fr-FR" w:bidi="ar-SA"/>
        </w:rPr>
        <w:drawing>
          <wp:inline distT="0" distB="0" distL="0" distR="0" wp14:anchorId="7520819E" wp14:editId="7B1980B5">
            <wp:extent cx="5760720" cy="2270760"/>
            <wp:effectExtent l="0" t="0" r="0" b="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0720" cy="2270760"/>
                    </a:xfrm>
                    <a:prstGeom prst="rect">
                      <a:avLst/>
                    </a:prstGeom>
                    <a:noFill/>
                    <a:ln>
                      <a:noFill/>
                    </a:ln>
                  </pic:spPr>
                </pic:pic>
              </a:graphicData>
            </a:graphic>
          </wp:inline>
        </w:drawing>
      </w:r>
      <w:r w:rsidRPr="000044A7">
        <w:rPr>
          <w:rFonts w:ascii="Comic Sans MS" w:hAnsi="Comic Sans MS"/>
          <w:noProof/>
          <w:sz w:val="28"/>
          <w:lang w:eastAsia="fr-FR" w:bidi="ar-SA"/>
        </w:rPr>
        <w:drawing>
          <wp:inline distT="0" distB="0" distL="0" distR="0" wp14:anchorId="1C6B98C4" wp14:editId="66D0582A">
            <wp:extent cx="5760720" cy="2484120"/>
            <wp:effectExtent l="0" t="0" r="0" b="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60720" cy="2484120"/>
                    </a:xfrm>
                    <a:prstGeom prst="rect">
                      <a:avLst/>
                    </a:prstGeom>
                    <a:noFill/>
                    <a:ln>
                      <a:noFill/>
                    </a:ln>
                  </pic:spPr>
                </pic:pic>
              </a:graphicData>
            </a:graphic>
          </wp:inline>
        </w:drawing>
      </w:r>
    </w:p>
    <w:p w14:paraId="3FDA3484" w14:textId="77777777" w:rsidR="00387AA3" w:rsidRDefault="00387AA3" w:rsidP="00E0003E">
      <w:pPr>
        <w:pStyle w:val="Standard"/>
        <w:ind w:left="153" w:right="-709"/>
        <w:rPr>
          <w:rFonts w:ascii="Comic Sans MS" w:hAnsi="Comic Sans MS"/>
          <w:sz w:val="28"/>
          <w:u w:val="single"/>
        </w:rPr>
      </w:pPr>
      <w:r>
        <w:rPr>
          <w:rFonts w:ascii="Garamond" w:hAnsi="Garamond"/>
          <w:noProof/>
          <w:lang w:eastAsia="fr-FR"/>
        </w:rPr>
        <w:drawing>
          <wp:anchor distT="0" distB="0" distL="114300" distR="114300" simplePos="0" relativeHeight="251672576" behindDoc="1" locked="0" layoutInCell="1" allowOverlap="1" wp14:anchorId="61D32F9A" wp14:editId="7DD619CF">
            <wp:simplePos x="0" y="0"/>
            <wp:positionH relativeFrom="column">
              <wp:posOffset>3764280</wp:posOffset>
            </wp:positionH>
            <wp:positionV relativeFrom="paragraph">
              <wp:posOffset>233680</wp:posOffset>
            </wp:positionV>
            <wp:extent cx="2542540" cy="1333500"/>
            <wp:effectExtent l="0" t="0" r="0" b="0"/>
            <wp:wrapTight wrapText="bothSides">
              <wp:wrapPolygon edited="0">
                <wp:start x="0" y="0"/>
                <wp:lineTo x="0" y="21291"/>
                <wp:lineTo x="21363" y="21291"/>
                <wp:lineTo x="21363" y="0"/>
                <wp:lineTo x="0" y="0"/>
              </wp:wrapPolygon>
            </wp:wrapTight>
            <wp:docPr id="41" name="Im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542540" cy="13335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11D7C34" w14:textId="5B257107" w:rsidR="00387AA3" w:rsidRDefault="00387AA3" w:rsidP="004C588E">
      <w:pPr>
        <w:pStyle w:val="Standard"/>
        <w:numPr>
          <w:ilvl w:val="0"/>
          <w:numId w:val="9"/>
        </w:numPr>
        <w:shd w:val="clear" w:color="auto" w:fill="00FF00"/>
        <w:ind w:right="-709"/>
        <w:rPr>
          <w:rFonts w:ascii="Comic Sans MS" w:hAnsi="Comic Sans MS"/>
          <w:sz w:val="28"/>
          <w:u w:val="single"/>
        </w:rPr>
      </w:pPr>
      <w:r>
        <w:rPr>
          <w:rFonts w:ascii="Comic Sans MS" w:hAnsi="Comic Sans MS"/>
          <w:sz w:val="28"/>
          <w:u w:val="single"/>
        </w:rPr>
        <w:t>L’interaction gravitationnelle</w:t>
      </w:r>
      <w:r w:rsidR="007B7303">
        <w:rPr>
          <w:rFonts w:ascii="Comic Sans MS" w:hAnsi="Comic Sans MS"/>
          <w:sz w:val="28"/>
          <w:u w:val="single"/>
        </w:rPr>
        <w:t xml:space="preserve"> ou newtonienne</w:t>
      </w:r>
    </w:p>
    <w:p w14:paraId="53329EF9" w14:textId="77777777" w:rsidR="00387AA3" w:rsidRPr="000354B0" w:rsidRDefault="00387AA3" w:rsidP="00387AA3">
      <w:pPr>
        <w:pStyle w:val="Sansinterligne"/>
        <w:ind w:left="-851" w:right="-993"/>
        <w:jc w:val="both"/>
        <w:rPr>
          <w:rFonts w:ascii="Garamond" w:hAnsi="Garamond"/>
        </w:rPr>
      </w:pPr>
      <w:r w:rsidRPr="000354B0">
        <w:rPr>
          <w:rFonts w:ascii="Garamond" w:hAnsi="Garamond"/>
        </w:rPr>
        <w:t xml:space="preserve">Selon la loi de Newton, deux objets ponctuels A et B de masse </w:t>
      </w:r>
      <w:r w:rsidRPr="000354B0">
        <w:rPr>
          <w:rFonts w:ascii="Garamond" w:hAnsi="Garamond"/>
          <w:position w:val="-10"/>
        </w:rPr>
        <w:object w:dxaOrig="400" w:dyaOrig="340" w14:anchorId="19A90580">
          <v:shape id="_x0000_i1031" type="#_x0000_t75" style="width:20pt;height:17.35pt" o:ole="">
            <v:imagedata r:id="rId23" o:title=""/>
          </v:shape>
          <o:OLEObject Type="Embed" ProgID="Equation.3" ShapeID="_x0000_i1031" DrawAspect="Content" ObjectID="_1633855258" r:id="rId24"/>
        </w:object>
      </w:r>
      <w:r w:rsidRPr="000354B0">
        <w:rPr>
          <w:rFonts w:ascii="Garamond" w:hAnsi="Garamond"/>
        </w:rPr>
        <w:t xml:space="preserve"> et </w:t>
      </w:r>
      <w:r w:rsidRPr="000354B0">
        <w:rPr>
          <w:rFonts w:ascii="Garamond" w:hAnsi="Garamond"/>
          <w:position w:val="-10"/>
        </w:rPr>
        <w:object w:dxaOrig="380" w:dyaOrig="340" w14:anchorId="0444B72D">
          <v:shape id="_x0000_i1032" type="#_x0000_t75" style="width:18.65pt;height:17.35pt" o:ole="">
            <v:imagedata r:id="rId25" o:title=""/>
          </v:shape>
          <o:OLEObject Type="Embed" ProgID="Equation.3" ShapeID="_x0000_i1032" DrawAspect="Content" ObjectID="_1633855259" r:id="rId26"/>
        </w:object>
      </w:r>
      <w:r w:rsidRPr="000354B0">
        <w:rPr>
          <w:rFonts w:ascii="Garamond" w:hAnsi="Garamond"/>
        </w:rPr>
        <w:t xml:space="preserve"> exercent l’un sur l’autre des forces d’interaction gravitationnelle attractives dont la valeur est proportionnelle à chacune des masses et inversement proportionnelle au carré de la distance AB qui les sépare.</w:t>
      </w:r>
    </w:p>
    <w:p w14:paraId="70B78732" w14:textId="77777777" w:rsidR="00387AA3" w:rsidRPr="000354B0" w:rsidRDefault="00387AA3" w:rsidP="00387AA3">
      <w:pPr>
        <w:pStyle w:val="Sansinterligne"/>
        <w:ind w:left="153"/>
        <w:rPr>
          <w:rFonts w:ascii="Garamond" w:hAnsi="Garamond"/>
        </w:rPr>
      </w:pPr>
    </w:p>
    <w:p w14:paraId="712313A0" w14:textId="180A376E" w:rsidR="00B53402" w:rsidRPr="00B53402" w:rsidRDefault="00387AA3" w:rsidP="00B53402">
      <w:pPr>
        <w:pBdr>
          <w:top w:val="single" w:sz="12" w:space="1" w:color="auto" w:shadow="1"/>
          <w:left w:val="single" w:sz="12" w:space="4" w:color="auto" w:shadow="1"/>
          <w:bottom w:val="single" w:sz="12" w:space="1" w:color="auto" w:shadow="1"/>
          <w:right w:val="single" w:sz="12" w:space="4" w:color="auto" w:shadow="1"/>
        </w:pBdr>
        <w:shd w:val="clear" w:color="auto" w:fill="FFFF00"/>
        <w:rPr>
          <w:rFonts w:ascii="Comic Sans MS" w:hAnsi="Comic Sans MS"/>
          <w:sz w:val="36"/>
          <w:szCs w:val="32"/>
        </w:rPr>
      </w:pPr>
      <w:r w:rsidRPr="002D0908">
        <w:rPr>
          <w:rFonts w:ascii="Comic Sans MS" w:hAnsi="Comic Sans MS"/>
          <w:sz w:val="24"/>
        </w:rPr>
        <w:t>La force</w:t>
      </w:r>
      <w:r w:rsidR="007B7303">
        <w:rPr>
          <w:rFonts w:ascii="Comic Sans MS" w:hAnsi="Comic Sans MS"/>
          <w:sz w:val="24"/>
        </w:rPr>
        <w:t xml:space="preserve"> gravitationnelle</w:t>
      </w:r>
      <w:r w:rsidRPr="002D0908">
        <w:rPr>
          <w:rFonts w:ascii="Comic Sans MS" w:hAnsi="Comic Sans MS"/>
          <w:sz w:val="24"/>
        </w:rPr>
        <w:t xml:space="preserve"> exercée par un corps A sur un corps B est donnée par la relation vectorielle :</w:t>
      </w:r>
      <m:oMath>
        <m:r>
          <m:rPr>
            <m:sty m:val="p"/>
          </m:rPr>
          <w:rPr>
            <w:rFonts w:ascii="Cambria Math" w:hAnsi="Cambria Math"/>
          </w:rPr>
          <w:br/>
        </m:r>
      </m:oMath>
      <m:oMathPara>
        <m:oMath>
          <m:sSub>
            <m:sSubPr>
              <m:ctrlPr>
                <w:rPr>
                  <w:rFonts w:ascii="Cambria Math" w:hAnsi="Cambria Math"/>
                  <w:sz w:val="32"/>
                  <w:szCs w:val="32"/>
                </w:rPr>
              </m:ctrlPr>
            </m:sSubPr>
            <m:e>
              <m:acc>
                <m:accPr>
                  <m:chr m:val="⃗"/>
                  <m:ctrlPr>
                    <w:rPr>
                      <w:rFonts w:ascii="Cambria Math" w:hAnsi="Cambria Math"/>
                      <w:sz w:val="32"/>
                      <w:szCs w:val="32"/>
                    </w:rPr>
                  </m:ctrlPr>
                </m:accPr>
                <m:e>
                  <m:r>
                    <w:rPr>
                      <w:rFonts w:ascii="Cambria Math" w:hAnsi="Cambria Math"/>
                      <w:sz w:val="32"/>
                      <w:szCs w:val="32"/>
                    </w:rPr>
                    <m:t>F</m:t>
                  </m:r>
                </m:e>
              </m:acc>
            </m:e>
            <m:sub>
              <m:r>
                <m:rPr>
                  <m:nor/>
                </m:rPr>
                <w:rPr>
                  <w:sz w:val="32"/>
                  <w:szCs w:val="32"/>
                </w:rPr>
                <m:t>A/B</m:t>
              </m:r>
            </m:sub>
          </m:sSub>
          <m:r>
            <m:rPr>
              <m:sty m:val="p"/>
            </m:rPr>
            <w:rPr>
              <w:rFonts w:ascii="Cambria Math" w:hAnsi="Cambria Math"/>
              <w:sz w:val="32"/>
              <w:szCs w:val="32"/>
            </w:rPr>
            <m:t>=-</m:t>
          </m:r>
          <m:r>
            <w:rPr>
              <w:rFonts w:ascii="Cambria Math" w:hAnsi="Cambria Math"/>
              <w:sz w:val="32"/>
              <w:szCs w:val="32"/>
            </w:rPr>
            <m:t>G</m:t>
          </m:r>
          <m:f>
            <m:fPr>
              <m:ctrlPr>
                <w:rPr>
                  <w:rFonts w:ascii="Cambria Math" w:hAnsi="Cambria Math"/>
                  <w:sz w:val="32"/>
                  <w:szCs w:val="32"/>
                </w:rPr>
              </m:ctrlPr>
            </m:fPr>
            <m:num>
              <m:sSub>
                <m:sSubPr>
                  <m:ctrlPr>
                    <w:rPr>
                      <w:rFonts w:ascii="Cambria Math" w:hAnsi="Cambria Math"/>
                      <w:sz w:val="32"/>
                      <w:szCs w:val="32"/>
                    </w:rPr>
                  </m:ctrlPr>
                </m:sSubPr>
                <m:e>
                  <m:r>
                    <w:rPr>
                      <w:rFonts w:ascii="Cambria Math" w:hAnsi="Cambria Math"/>
                      <w:sz w:val="32"/>
                      <w:szCs w:val="32"/>
                    </w:rPr>
                    <m:t>m</m:t>
                  </m:r>
                </m:e>
                <m:sub>
                  <m:r>
                    <w:rPr>
                      <w:rFonts w:ascii="Cambria Math" w:hAnsi="Cambria Math"/>
                      <w:sz w:val="32"/>
                      <w:szCs w:val="32"/>
                    </w:rPr>
                    <m:t>A</m:t>
                  </m:r>
                </m:sub>
              </m:sSub>
              <m:sSub>
                <m:sSubPr>
                  <m:ctrlPr>
                    <w:rPr>
                      <w:rFonts w:ascii="Cambria Math" w:hAnsi="Cambria Math"/>
                      <w:sz w:val="32"/>
                      <w:szCs w:val="32"/>
                    </w:rPr>
                  </m:ctrlPr>
                </m:sSubPr>
                <m:e>
                  <m:r>
                    <w:rPr>
                      <w:rFonts w:ascii="Cambria Math" w:hAnsi="Cambria Math"/>
                      <w:sz w:val="32"/>
                      <w:szCs w:val="32"/>
                    </w:rPr>
                    <m:t>m</m:t>
                  </m:r>
                </m:e>
                <m:sub>
                  <m:r>
                    <w:rPr>
                      <w:rFonts w:ascii="Cambria Math" w:hAnsi="Cambria Math"/>
                      <w:sz w:val="32"/>
                      <w:szCs w:val="32"/>
                    </w:rPr>
                    <m:t>B</m:t>
                  </m:r>
                </m:sub>
              </m:sSub>
            </m:num>
            <m:den>
              <m:r>
                <m:rPr>
                  <m:nor/>
                </m:rPr>
                <w:rPr>
                  <w:sz w:val="32"/>
                  <w:szCs w:val="32"/>
                </w:rPr>
                <m:t>A</m:t>
              </m:r>
              <m:sSup>
                <m:sSupPr>
                  <m:ctrlPr>
                    <w:rPr>
                      <w:rFonts w:ascii="Cambria Math" w:hAnsi="Cambria Math"/>
                      <w:sz w:val="32"/>
                      <w:szCs w:val="32"/>
                    </w:rPr>
                  </m:ctrlPr>
                </m:sSupPr>
                <m:e>
                  <m:r>
                    <m:rPr>
                      <m:nor/>
                    </m:rPr>
                    <w:rPr>
                      <w:sz w:val="32"/>
                      <w:szCs w:val="32"/>
                    </w:rPr>
                    <m:t>B</m:t>
                  </m:r>
                </m:e>
                <m:sup>
                  <m:r>
                    <m:rPr>
                      <m:sty m:val="p"/>
                    </m:rPr>
                    <w:rPr>
                      <w:rFonts w:ascii="Cambria Math" w:hAnsi="Cambria Math"/>
                      <w:sz w:val="32"/>
                      <w:szCs w:val="32"/>
                    </w:rPr>
                    <m:t>2</m:t>
                  </m:r>
                </m:sup>
              </m:sSup>
            </m:den>
          </m:f>
          <m:sSub>
            <m:sSubPr>
              <m:ctrlPr>
                <w:rPr>
                  <w:rFonts w:ascii="Cambria Math" w:hAnsi="Cambria Math"/>
                  <w:sz w:val="32"/>
                  <w:szCs w:val="32"/>
                </w:rPr>
              </m:ctrlPr>
            </m:sSubPr>
            <m:e>
              <m:acc>
                <m:accPr>
                  <m:chr m:val="⃗"/>
                  <m:ctrlPr>
                    <w:rPr>
                      <w:rFonts w:ascii="Cambria Math" w:hAnsi="Cambria Math"/>
                      <w:sz w:val="32"/>
                      <w:szCs w:val="32"/>
                    </w:rPr>
                  </m:ctrlPr>
                </m:accPr>
                <m:e>
                  <m:r>
                    <w:rPr>
                      <w:rFonts w:ascii="Cambria Math" w:hAnsi="Cambria Math"/>
                      <w:sz w:val="32"/>
                      <w:szCs w:val="32"/>
                    </w:rPr>
                    <m:t>u</m:t>
                  </m:r>
                </m:e>
              </m:acc>
            </m:e>
            <m:sub>
              <m:r>
                <m:rPr>
                  <m:nor/>
                </m:rPr>
                <w:rPr>
                  <w:sz w:val="32"/>
                  <w:szCs w:val="32"/>
                </w:rPr>
                <m:t>AB</m:t>
              </m:r>
            </m:sub>
          </m:sSub>
        </m:oMath>
      </m:oMathPara>
    </w:p>
    <w:p w14:paraId="56F3B633" w14:textId="18C76491" w:rsidR="00B53402" w:rsidRDefault="00B53402" w:rsidP="00B53402">
      <w:pPr>
        <w:rPr>
          <w:rFonts w:ascii="Garamond"/>
        </w:rPr>
      </w:pPr>
      <w:r>
        <w:rPr>
          <w:rFonts w:ascii="Garamond"/>
        </w:rPr>
        <w:tab/>
      </w:r>
    </w:p>
    <w:p w14:paraId="7D008564" w14:textId="77777777" w:rsidR="00B53402" w:rsidRDefault="00B53402" w:rsidP="00B53402">
      <w:pPr>
        <w:rPr>
          <w:rFonts w:ascii="Garamond"/>
        </w:rPr>
      </w:pPr>
    </w:p>
    <w:p w14:paraId="79D22749" w14:textId="77777777" w:rsidR="00387AA3" w:rsidRDefault="002D0908" w:rsidP="00387AA3">
      <w:pPr>
        <w:pStyle w:val="Sansinterligne"/>
        <w:ind w:left="153"/>
        <w:rPr>
          <w:rFonts w:ascii="Garamond" w:hAnsi="Garamond"/>
        </w:rPr>
      </w:pPr>
      <w:r>
        <w:rPr>
          <w:rFonts w:ascii="Garamond" w:hAnsi="Garamond"/>
          <w:noProof/>
          <w:lang w:eastAsia="fr-FR"/>
        </w:rPr>
        <w:lastRenderedPageBreak/>
        <mc:AlternateContent>
          <mc:Choice Requires="wps">
            <w:drawing>
              <wp:anchor distT="0" distB="0" distL="114300" distR="114300" simplePos="0" relativeHeight="251671552" behindDoc="0" locked="0" layoutInCell="1" allowOverlap="1" wp14:anchorId="5B33EB40" wp14:editId="0DC48F3D">
                <wp:simplePos x="0" y="0"/>
                <wp:positionH relativeFrom="margin">
                  <wp:posOffset>3138805</wp:posOffset>
                </wp:positionH>
                <wp:positionV relativeFrom="paragraph">
                  <wp:posOffset>-206375</wp:posOffset>
                </wp:positionV>
                <wp:extent cx="2762250" cy="539750"/>
                <wp:effectExtent l="0" t="0" r="23495" b="12700"/>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0" cy="539750"/>
                        </a:xfrm>
                        <a:prstGeom prst="rect">
                          <a:avLst/>
                        </a:prstGeom>
                        <a:solidFill>
                          <a:srgbClr val="FFFFFF"/>
                        </a:solidFill>
                        <a:ln w="9525">
                          <a:solidFill>
                            <a:srgbClr val="000000"/>
                          </a:solidFill>
                          <a:miter lim="800000"/>
                          <a:headEnd/>
                          <a:tailEnd/>
                        </a:ln>
                      </wps:spPr>
                      <wps:txbx>
                        <w:txbxContent>
                          <w:p w14:paraId="1E0BCC7A" w14:textId="7E951D2B" w:rsidR="00B53402" w:rsidRDefault="00B53402" w:rsidP="00B53402">
                            <w:pPr>
                              <w:jc w:val="center"/>
                            </w:pPr>
                            <w:r w:rsidRPr="000354B0">
                              <w:rPr>
                                <w:rFonts w:ascii="Garamond" w:hAnsi="Garamond"/>
                                <w:position w:val="-24"/>
                              </w:rPr>
                              <w:object w:dxaOrig="2180" w:dyaOrig="620" w14:anchorId="146786EA">
                                <v:shape id="_x0000_i1106" type="#_x0000_t75" style="width:126.65pt;height:36pt" o:ole="" o:bordertopcolor="this" o:borderleftcolor="this" o:borderbottomcolor="this" o:borderrightcolor="this">
                                  <v:imagedata r:id="rId27" o:title=""/>
                                  <w10:bordertop type="single" width="4" shadow="t"/>
                                  <w10:borderleft type="single" width="4" shadow="t"/>
                                  <w10:borderbottom type="single" width="4" shadow="t"/>
                                  <w10:borderright type="single" width="4" shadow="t"/>
                                </v:shape>
                                <o:OLEObject Type="Embed" ProgID="Equation.3" ShapeID="_x0000_i1106" DrawAspect="Content" ObjectID="_1633855285" r:id="rId28"/>
                              </w:object>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33EB40" id="Rectangle 24" o:spid="_x0000_s1026" style="position:absolute;left:0;text-align:left;margin-left:247.15pt;margin-top:-16.25pt;width:217.5pt;height:42.5pt;z-index:251671552;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">
                <v:textbox>
                  <w:txbxContent>
                    <w:p w14:paraId="1E0BCC7A" w14:textId="7E951D2B" w:rsidR="00B53402" w:rsidRDefault="00B53402" w:rsidP="00B53402">
                      <w:pPr>
                        <w:jc w:val="center"/>
                      </w:pPr>
                      <w:r w:rsidRPr="000354B0">
                        <w:rPr>
                          <w:rFonts w:ascii="Garamond" w:hAnsi="Garamond"/>
                          <w:position w:val="-24"/>
                        </w:rPr>
                        <w:object w:dxaOrig="2180" w:dyaOrig="620" w14:anchorId="146786EA">
                          <v:shape id="_x0000_i1106" type="#_x0000_t75" style="width:126.65pt;height:36pt" o:ole="" o:bordertopcolor="this" o:borderleftcolor="this" o:borderbottomcolor="this" o:borderrightcolor="this">
                            <v:imagedata r:id="rId27" o:title=""/>
                            <w10:bordertop type="single" width="4" shadow="t"/>
                            <w10:borderleft type="single" width="4" shadow="t"/>
                            <w10:borderbottom type="single" width="4" shadow="t"/>
                            <w10:borderright type="single" width="4" shadow="t"/>
                          </v:shape>
                          <o:OLEObject Type="Embed" ProgID="Equation.3" ShapeID="_x0000_i1106" DrawAspect="Content" ObjectID="_1633855285" r:id="rId29"/>
                        </w:object>
                      </w:r>
                    </w:p>
                  </w:txbxContent>
                </v:textbox>
                <w10:wrap anchorx="margin"/>
              </v:rect>
            </w:pict>
          </mc:Fallback>
        </mc:AlternateContent>
      </w:r>
      <w:r w:rsidR="00387AA3" w:rsidRPr="000354B0">
        <w:rPr>
          <w:rFonts w:ascii="Garamond" w:hAnsi="Garamond"/>
        </w:rPr>
        <w:t>La valeur de ces forc</w:t>
      </w:r>
      <w:r w:rsidR="00387AA3">
        <w:rPr>
          <w:rFonts w:ascii="Garamond" w:hAnsi="Garamond"/>
        </w:rPr>
        <w:t>es d’interaction est donnée par :</w:t>
      </w:r>
    </w:p>
    <w:p w14:paraId="0E3A1522" w14:textId="77777777" w:rsidR="00387AA3" w:rsidRPr="000354B0" w:rsidRDefault="00387AA3" w:rsidP="00387AA3">
      <w:pPr>
        <w:pStyle w:val="Sansinterligne"/>
        <w:ind w:left="153"/>
        <w:rPr>
          <w:rFonts w:ascii="Garamond" w:hAnsi="Garamond"/>
        </w:rPr>
      </w:pPr>
      <w:r>
        <w:rPr>
          <w:rFonts w:ascii="Garamond" w:hAnsi="Garamond"/>
          <w:noProof/>
          <w:lang w:eastAsia="fr-FR"/>
        </w:rPr>
        <mc:AlternateContent>
          <mc:Choice Requires="wps">
            <w:drawing>
              <wp:anchor distT="0" distB="0" distL="114300" distR="114300" simplePos="0" relativeHeight="251670528" behindDoc="0" locked="0" layoutInCell="1" allowOverlap="1" wp14:anchorId="0C1795D7" wp14:editId="7FDC1F76">
                <wp:simplePos x="0" y="0"/>
                <wp:positionH relativeFrom="column">
                  <wp:posOffset>-450850</wp:posOffset>
                </wp:positionH>
                <wp:positionV relativeFrom="paragraph">
                  <wp:posOffset>175895</wp:posOffset>
                </wp:positionV>
                <wp:extent cx="342900" cy="1600200"/>
                <wp:effectExtent l="13970" t="8255" r="5080" b="10795"/>
                <wp:wrapNone/>
                <wp:docPr id="23" name="Accolade ouvrant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 cy="1600200"/>
                        </a:xfrm>
                        <a:prstGeom prst="leftBrace">
                          <a:avLst>
                            <a:gd name="adj1" fmla="val 38889"/>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777803C"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ccolade ouvrante 23" o:spid="_x0000_s1026" type="#_x0000_t87" style="position:absolute;margin-left:-35.5pt;margin-top:13.85pt;width:27pt;height:12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"/>
            </w:pict>
          </mc:Fallback>
        </mc:AlternateContent>
      </w:r>
    </w:p>
    <w:p w14:paraId="65496555" w14:textId="77777777" w:rsidR="00387AA3" w:rsidRPr="000354B0" w:rsidRDefault="00387AA3" w:rsidP="00387AA3">
      <w:pPr>
        <w:pStyle w:val="Sansinterligne"/>
        <w:ind w:left="153"/>
        <w:rPr>
          <w:rFonts w:ascii="Garamond" w:hAnsi="Garamond"/>
        </w:rPr>
      </w:pPr>
      <w:r w:rsidRPr="000354B0">
        <w:rPr>
          <w:rFonts w:ascii="Garamond" w:hAnsi="Garamond"/>
          <w:position w:val="-12"/>
        </w:rPr>
        <w:object w:dxaOrig="420" w:dyaOrig="400" w14:anchorId="3AAFE136">
          <v:shape id="_x0000_i1033" type="#_x0000_t75" style="width:21.35pt;height:20pt" o:ole="">
            <v:imagedata r:id="rId30" o:title=""/>
          </v:shape>
          <o:OLEObject Type="Embed" ProgID="Equation.3" ShapeID="_x0000_i1033" DrawAspect="Content" ObjectID="_1633855260" r:id="rId31"/>
        </w:object>
      </w:r>
      <w:r w:rsidRPr="000354B0">
        <w:rPr>
          <w:rFonts w:ascii="Garamond" w:hAnsi="Garamond"/>
        </w:rPr>
        <w:t xml:space="preserve"> </w:t>
      </w:r>
      <w:proofErr w:type="gramStart"/>
      <w:r w:rsidRPr="000354B0">
        <w:rPr>
          <w:rFonts w:ascii="Garamond" w:hAnsi="Garamond"/>
        </w:rPr>
        <w:t>est</w:t>
      </w:r>
      <w:proofErr w:type="gramEnd"/>
      <w:r w:rsidRPr="000354B0">
        <w:rPr>
          <w:rFonts w:ascii="Garamond" w:hAnsi="Garamond"/>
        </w:rPr>
        <w:t xml:space="preserve"> la force exercée par le corps A sur le corps B, unité : le newton (N).</w:t>
      </w:r>
    </w:p>
    <w:p w14:paraId="4BC15F9F" w14:textId="77777777" w:rsidR="00387AA3" w:rsidRPr="000354B0" w:rsidRDefault="00387AA3" w:rsidP="00387AA3">
      <w:pPr>
        <w:pStyle w:val="Sansinterligne"/>
        <w:ind w:left="153"/>
        <w:rPr>
          <w:rFonts w:ascii="Garamond" w:hAnsi="Garamond"/>
        </w:rPr>
      </w:pPr>
      <w:r w:rsidRPr="000354B0">
        <w:rPr>
          <w:rFonts w:ascii="Garamond" w:hAnsi="Garamond"/>
        </w:rPr>
        <w:t xml:space="preserve">G est la constante de gravitation universelle : </w:t>
      </w:r>
      <w:r w:rsidRPr="000354B0">
        <w:rPr>
          <w:rFonts w:ascii="Garamond" w:hAnsi="Garamond"/>
          <w:position w:val="-10"/>
        </w:rPr>
        <w:object w:dxaOrig="2680" w:dyaOrig="360" w14:anchorId="085FAB76">
          <v:shape id="_x0000_i1034" type="#_x0000_t75" style="width:134pt;height:18pt" o:ole="">
            <v:imagedata r:id="rId32" o:title=""/>
          </v:shape>
          <o:OLEObject Type="Embed" ProgID="Equation.3" ShapeID="_x0000_i1034" DrawAspect="Content" ObjectID="_1633855261" r:id="rId33"/>
        </w:object>
      </w:r>
    </w:p>
    <w:p w14:paraId="547E2642" w14:textId="77777777" w:rsidR="00387AA3" w:rsidRPr="000354B0" w:rsidRDefault="00387AA3" w:rsidP="00387AA3">
      <w:pPr>
        <w:pStyle w:val="Sansinterligne"/>
        <w:ind w:left="153"/>
        <w:rPr>
          <w:rFonts w:ascii="Garamond" w:hAnsi="Garamond"/>
        </w:rPr>
      </w:pPr>
      <w:r w:rsidRPr="000354B0">
        <w:rPr>
          <w:rFonts w:ascii="Garamond" w:hAnsi="Garamond"/>
          <w:position w:val="-10"/>
        </w:rPr>
        <w:object w:dxaOrig="400" w:dyaOrig="340" w14:anchorId="59419559">
          <v:shape id="_x0000_i1035" type="#_x0000_t75" style="width:20pt;height:17.35pt" o:ole="">
            <v:imagedata r:id="rId23" o:title=""/>
          </v:shape>
          <o:OLEObject Type="Embed" ProgID="Equation.3" ShapeID="_x0000_i1035" DrawAspect="Content" ObjectID="_1633855262" r:id="rId34"/>
        </w:object>
      </w:r>
      <w:r w:rsidRPr="000354B0">
        <w:rPr>
          <w:rFonts w:ascii="Garamond" w:hAnsi="Garamond"/>
        </w:rPr>
        <w:t xml:space="preserve"> </w:t>
      </w:r>
      <w:proofErr w:type="gramStart"/>
      <w:r w:rsidRPr="000354B0">
        <w:rPr>
          <w:rFonts w:ascii="Garamond" w:hAnsi="Garamond"/>
        </w:rPr>
        <w:t>est</w:t>
      </w:r>
      <w:proofErr w:type="gramEnd"/>
      <w:r w:rsidRPr="000354B0">
        <w:rPr>
          <w:rFonts w:ascii="Garamond" w:hAnsi="Garamond"/>
        </w:rPr>
        <w:t xml:space="preserve"> la masse du corps A, unité : le kilogramme (kg).</w:t>
      </w:r>
    </w:p>
    <w:p w14:paraId="068EA778" w14:textId="77777777" w:rsidR="00387AA3" w:rsidRPr="000354B0" w:rsidRDefault="00387AA3" w:rsidP="00387AA3">
      <w:pPr>
        <w:pStyle w:val="Sansinterligne"/>
        <w:ind w:left="153"/>
        <w:rPr>
          <w:rFonts w:ascii="Garamond" w:hAnsi="Garamond"/>
        </w:rPr>
      </w:pPr>
      <w:r w:rsidRPr="000354B0">
        <w:rPr>
          <w:rFonts w:ascii="Garamond" w:hAnsi="Garamond"/>
          <w:position w:val="-10"/>
        </w:rPr>
        <w:object w:dxaOrig="380" w:dyaOrig="340" w14:anchorId="440B5C1C">
          <v:shape id="_x0000_i1036" type="#_x0000_t75" style="width:18.65pt;height:17.35pt" o:ole="">
            <v:imagedata r:id="rId25" o:title=""/>
          </v:shape>
          <o:OLEObject Type="Embed" ProgID="Equation.3" ShapeID="_x0000_i1036" DrawAspect="Content" ObjectID="_1633855263" r:id="rId35"/>
        </w:object>
      </w:r>
      <w:r w:rsidRPr="000354B0">
        <w:rPr>
          <w:rFonts w:ascii="Garamond" w:hAnsi="Garamond"/>
        </w:rPr>
        <w:t xml:space="preserve"> </w:t>
      </w:r>
      <w:proofErr w:type="gramStart"/>
      <w:r w:rsidRPr="000354B0">
        <w:rPr>
          <w:rFonts w:ascii="Garamond" w:hAnsi="Garamond"/>
        </w:rPr>
        <w:t>est</w:t>
      </w:r>
      <w:proofErr w:type="gramEnd"/>
      <w:r w:rsidRPr="000354B0">
        <w:rPr>
          <w:rFonts w:ascii="Garamond" w:hAnsi="Garamond"/>
        </w:rPr>
        <w:t xml:space="preserve"> la masse du corps B, unité : le kilogramme (kg).</w:t>
      </w:r>
    </w:p>
    <w:p w14:paraId="29BB52E1" w14:textId="77777777" w:rsidR="00387AA3" w:rsidRPr="000354B0" w:rsidRDefault="00387AA3" w:rsidP="00387AA3">
      <w:pPr>
        <w:pStyle w:val="Sansinterligne"/>
        <w:ind w:left="153"/>
        <w:rPr>
          <w:rFonts w:ascii="Garamond" w:hAnsi="Garamond"/>
        </w:rPr>
      </w:pPr>
      <w:r w:rsidRPr="000354B0">
        <w:rPr>
          <w:rFonts w:ascii="Garamond" w:hAnsi="Garamond"/>
          <w:position w:val="-4"/>
        </w:rPr>
        <w:object w:dxaOrig="400" w:dyaOrig="260" w14:anchorId="02D983C7">
          <v:shape id="_x0000_i1037" type="#_x0000_t75" style="width:20pt;height:12.65pt" o:ole="">
            <v:imagedata r:id="rId36" o:title=""/>
          </v:shape>
          <o:OLEObject Type="Embed" ProgID="Equation.3" ShapeID="_x0000_i1037" DrawAspect="Content" ObjectID="_1633855264" r:id="rId37"/>
        </w:object>
      </w:r>
      <w:r w:rsidRPr="000354B0">
        <w:rPr>
          <w:rFonts w:ascii="Garamond" w:hAnsi="Garamond"/>
        </w:rPr>
        <w:t xml:space="preserve"> </w:t>
      </w:r>
      <w:proofErr w:type="gramStart"/>
      <w:r w:rsidRPr="000354B0">
        <w:rPr>
          <w:rFonts w:ascii="Garamond" w:hAnsi="Garamond"/>
        </w:rPr>
        <w:t>est</w:t>
      </w:r>
      <w:proofErr w:type="gramEnd"/>
      <w:r w:rsidRPr="000354B0">
        <w:rPr>
          <w:rFonts w:ascii="Garamond" w:hAnsi="Garamond"/>
        </w:rPr>
        <w:t xml:space="preserve"> la distance entre A et B, unité : le mètre (m).</w:t>
      </w:r>
    </w:p>
    <w:p w14:paraId="126742A1" w14:textId="77777777" w:rsidR="00387AA3" w:rsidRPr="000354B0" w:rsidRDefault="00387AA3" w:rsidP="00387AA3">
      <w:pPr>
        <w:pStyle w:val="Sansinterligne"/>
        <w:ind w:left="153"/>
        <w:rPr>
          <w:rFonts w:ascii="Garamond" w:hAnsi="Garamond"/>
        </w:rPr>
      </w:pPr>
      <w:r w:rsidRPr="000354B0">
        <w:rPr>
          <w:rFonts w:ascii="Garamond" w:hAnsi="Garamond"/>
          <w:position w:val="-10"/>
        </w:rPr>
        <w:object w:dxaOrig="420" w:dyaOrig="340" w14:anchorId="6DA12874">
          <v:shape id="_x0000_i1038" type="#_x0000_t75" style="width:21.35pt;height:17.35pt" o:ole="">
            <v:imagedata r:id="rId38" o:title=""/>
          </v:shape>
          <o:OLEObject Type="Embed" ProgID="Equation.3" ShapeID="_x0000_i1038" DrawAspect="Content" ObjectID="_1633855265" r:id="rId39"/>
        </w:object>
      </w:r>
      <w:r w:rsidRPr="000354B0">
        <w:rPr>
          <w:rFonts w:ascii="Garamond" w:hAnsi="Garamond"/>
        </w:rPr>
        <w:t xml:space="preserve"> </w:t>
      </w:r>
      <w:proofErr w:type="gramStart"/>
      <w:r w:rsidRPr="000354B0">
        <w:rPr>
          <w:rFonts w:ascii="Garamond" w:hAnsi="Garamond"/>
        </w:rPr>
        <w:t>est</w:t>
      </w:r>
      <w:proofErr w:type="gramEnd"/>
      <w:r w:rsidRPr="000354B0">
        <w:rPr>
          <w:rFonts w:ascii="Garamond" w:hAnsi="Garamond"/>
        </w:rPr>
        <w:t xml:space="preserve"> un vecteur unitaire de la droite passant par A et B et orienté de A vers B.</w:t>
      </w:r>
    </w:p>
    <w:p w14:paraId="1E73D981" w14:textId="77777777" w:rsidR="00387AA3" w:rsidRDefault="00387AA3" w:rsidP="00387AA3">
      <w:pPr>
        <w:pStyle w:val="Sansinterligne"/>
        <w:ind w:left="153"/>
        <w:rPr>
          <w:rFonts w:ascii="Garamond" w:hAnsi="Garamond"/>
        </w:rPr>
      </w:pPr>
      <w:r w:rsidRPr="000354B0">
        <w:rPr>
          <w:rFonts w:ascii="Garamond" w:hAnsi="Garamond"/>
          <w:position w:val="-12"/>
        </w:rPr>
        <w:object w:dxaOrig="420" w:dyaOrig="400" w14:anchorId="5A99EF11">
          <v:shape id="_x0000_i1039" type="#_x0000_t75" style="width:21.35pt;height:20pt" o:ole="">
            <v:imagedata r:id="rId40" o:title=""/>
          </v:shape>
          <o:OLEObject Type="Embed" ProgID="Equation.3" ShapeID="_x0000_i1039" DrawAspect="Content" ObjectID="_1633855266" r:id="rId41"/>
        </w:object>
      </w:r>
      <w:r w:rsidRPr="000354B0">
        <w:rPr>
          <w:rFonts w:ascii="Garamond" w:hAnsi="Garamond"/>
        </w:rPr>
        <w:t xml:space="preserve"> (</w:t>
      </w:r>
      <w:proofErr w:type="gramStart"/>
      <w:r w:rsidRPr="000354B0">
        <w:rPr>
          <w:rFonts w:ascii="Garamond" w:hAnsi="Garamond"/>
        </w:rPr>
        <w:t>action</w:t>
      </w:r>
      <w:proofErr w:type="gramEnd"/>
      <w:r w:rsidRPr="000354B0">
        <w:rPr>
          <w:rFonts w:ascii="Garamond" w:hAnsi="Garamond"/>
        </w:rPr>
        <w:t xml:space="preserve"> réciproque de</w:t>
      </w:r>
      <w:r w:rsidRPr="000354B0">
        <w:rPr>
          <w:rFonts w:ascii="Garamond" w:hAnsi="Garamond"/>
          <w:position w:val="-12"/>
        </w:rPr>
        <w:object w:dxaOrig="420" w:dyaOrig="400" w14:anchorId="5E753292">
          <v:shape id="_x0000_i1040" type="#_x0000_t75" style="width:21.35pt;height:20pt" o:ole="">
            <v:imagedata r:id="rId42" o:title=""/>
          </v:shape>
          <o:OLEObject Type="Embed" ProgID="Equation.3" ShapeID="_x0000_i1040" DrawAspect="Content" ObjectID="_1633855267" r:id="rId43"/>
        </w:object>
      </w:r>
      <w:r w:rsidRPr="000354B0">
        <w:rPr>
          <w:rFonts w:ascii="Garamond" w:hAnsi="Garamond"/>
        </w:rPr>
        <w:t>) est la force exercée par le corps B sur le corps A, unité : le newton (N).</w:t>
      </w:r>
    </w:p>
    <w:p w14:paraId="5D6BFA7C" w14:textId="77777777" w:rsidR="00297D23" w:rsidRDefault="00297D23" w:rsidP="00387AA3">
      <w:pPr>
        <w:pStyle w:val="Sansinterligne"/>
        <w:ind w:left="153"/>
        <w:rPr>
          <w:rFonts w:ascii="Garamond" w:hAnsi="Garamond"/>
        </w:rPr>
      </w:pPr>
    </w:p>
    <w:p w14:paraId="127551F9" w14:textId="77777777" w:rsidR="00297D23" w:rsidRPr="00297D23" w:rsidRDefault="00297D23" w:rsidP="004C588E">
      <w:pPr>
        <w:pStyle w:val="Standard"/>
        <w:pBdr>
          <w:top w:val="single" w:sz="12" w:space="1" w:color="auto"/>
          <w:left w:val="single" w:sz="12" w:space="4" w:color="auto"/>
          <w:bottom w:val="single" w:sz="12" w:space="1" w:color="auto"/>
          <w:right w:val="single" w:sz="12" w:space="4" w:color="auto"/>
        </w:pBdr>
        <w:shd w:val="clear" w:color="auto" w:fill="FFFF00"/>
        <w:ind w:left="-709" w:right="-851"/>
        <w:rPr>
          <w:rFonts w:ascii="Comic Sans MS" w:hAnsi="Comic Sans MS"/>
          <w:b/>
        </w:rPr>
      </w:pPr>
      <w:r w:rsidRPr="00297D23">
        <w:rPr>
          <w:rFonts w:ascii="Comic Sans MS" w:hAnsi="Comic Sans MS"/>
          <w:b/>
        </w:rPr>
        <w:t xml:space="preserve">Cette force est </w:t>
      </w:r>
      <w:r w:rsidRPr="00297D23">
        <w:rPr>
          <w:rFonts w:ascii="Comic Sans MS" w:hAnsi="Comic Sans MS"/>
          <w:b/>
          <w:color w:val="FF0000"/>
        </w:rPr>
        <w:t>attractive</w:t>
      </w:r>
      <w:r w:rsidRPr="00297D23">
        <w:rPr>
          <w:rFonts w:ascii="Comic Sans MS" w:hAnsi="Comic Sans MS"/>
          <w:b/>
        </w:rPr>
        <w:t xml:space="preserve"> et de </w:t>
      </w:r>
      <w:r w:rsidRPr="00297D23">
        <w:rPr>
          <w:rFonts w:ascii="Comic Sans MS" w:hAnsi="Comic Sans MS"/>
          <w:b/>
          <w:color w:val="FF0000"/>
        </w:rPr>
        <w:t>portée infinie</w:t>
      </w:r>
      <w:r w:rsidRPr="00297D23">
        <w:rPr>
          <w:rFonts w:ascii="Comic Sans MS" w:hAnsi="Comic Sans MS"/>
          <w:b/>
        </w:rPr>
        <w:t>. C'est-à-dire qu'elle s'exerce même si les objets sont très éloignés (infiniment éloignés).</w:t>
      </w:r>
    </w:p>
    <w:p w14:paraId="39D678A7" w14:textId="77777777" w:rsidR="00297D23" w:rsidRDefault="00297D23" w:rsidP="00387AA3">
      <w:pPr>
        <w:pStyle w:val="Sansinterligne"/>
        <w:ind w:left="153"/>
        <w:rPr>
          <w:rFonts w:ascii="Garamond" w:hAnsi="Garamond"/>
        </w:rPr>
      </w:pPr>
    </w:p>
    <w:p w14:paraId="73DF652C" w14:textId="77777777" w:rsidR="00297D23" w:rsidRPr="00297D23" w:rsidRDefault="00297D23" w:rsidP="00297D23">
      <w:pPr>
        <w:pStyle w:val="Sansinterligne"/>
        <w:ind w:left="-851"/>
        <w:rPr>
          <w:rFonts w:ascii="Comic Sans MS" w:hAnsi="Comic Sans MS"/>
          <w:b/>
          <w:sz w:val="24"/>
          <w:u w:val="single"/>
        </w:rPr>
      </w:pPr>
      <w:r w:rsidRPr="00297D23">
        <w:rPr>
          <w:rFonts w:ascii="Comic Sans MS" w:hAnsi="Comic Sans MS"/>
          <w:b/>
          <w:sz w:val="24"/>
          <w:u w:val="single"/>
        </w:rPr>
        <w:t>Exemple :</w:t>
      </w:r>
    </w:p>
    <w:p w14:paraId="5C394643" w14:textId="77777777" w:rsidR="00297D23" w:rsidRPr="0085265F" w:rsidRDefault="00297D23" w:rsidP="00FA259A">
      <w:pPr>
        <w:pStyle w:val="Sansinterligne"/>
        <w:numPr>
          <w:ilvl w:val="0"/>
          <w:numId w:val="10"/>
        </w:numPr>
        <w:ind w:right="-993"/>
        <w:rPr>
          <w:rFonts w:ascii="Garamond" w:hAnsi="Garamond"/>
          <w:b/>
          <w:color w:val="FF0000"/>
        </w:rPr>
      </w:pPr>
      <w:r w:rsidRPr="000354B0">
        <w:rPr>
          <w:rFonts w:ascii="Garamond" w:hAnsi="Garamond"/>
          <w:b/>
        </w:rPr>
        <w:t xml:space="preserve">Calculer la valeur des forces d’attraction gravitationnelle qui s’exercent entre </w:t>
      </w:r>
      <w:smartTag w:uri="urn:schemas-microsoft-com:office:smarttags" w:element="PersonName">
        <w:smartTagPr>
          <w:attr w:name="ProductID" w:val="la Terre"/>
        </w:smartTagPr>
        <w:r w:rsidRPr="000354B0">
          <w:rPr>
            <w:rFonts w:ascii="Garamond" w:hAnsi="Garamond"/>
            <w:b/>
          </w:rPr>
          <w:t>la Terre</w:t>
        </w:r>
      </w:smartTag>
      <w:r w:rsidRPr="000354B0">
        <w:rPr>
          <w:rFonts w:ascii="Garamond" w:hAnsi="Garamond"/>
          <w:b/>
        </w:rPr>
        <w:t xml:space="preserve"> et la Lune. </w:t>
      </w:r>
      <w:r>
        <w:rPr>
          <w:rFonts w:ascii="Garamond" w:hAnsi="Garamond"/>
          <w:b/>
        </w:rPr>
        <w:t xml:space="preserve">Représenter ces interactions. </w:t>
      </w:r>
      <w:r w:rsidRPr="000354B0">
        <w:rPr>
          <w:rFonts w:ascii="Garamond" w:hAnsi="Garamond"/>
          <w:b/>
        </w:rPr>
        <w:t xml:space="preserve">On donne : </w:t>
      </w:r>
      <w:r w:rsidRPr="000354B0">
        <w:rPr>
          <w:rFonts w:ascii="Garamond" w:hAnsi="Garamond"/>
          <w:b/>
          <w:position w:val="-10"/>
        </w:rPr>
        <w:object w:dxaOrig="1800" w:dyaOrig="360" w14:anchorId="5121EB3F">
          <v:shape id="_x0000_i1041" type="#_x0000_t75" style="width:90pt;height:18pt" o:ole="">
            <v:imagedata r:id="rId44" o:title=""/>
          </v:shape>
          <o:OLEObject Type="Embed" ProgID="Equation.DSMT4" ShapeID="_x0000_i1041" DrawAspect="Content" ObjectID="_1633855268" r:id="rId45"/>
        </w:object>
      </w:r>
      <w:r w:rsidRPr="000354B0">
        <w:rPr>
          <w:rFonts w:ascii="Garamond" w:hAnsi="Garamond"/>
          <w:b/>
        </w:rPr>
        <w:t xml:space="preserve"> ; </w:t>
      </w:r>
      <w:r w:rsidRPr="000354B0">
        <w:rPr>
          <w:rFonts w:ascii="Garamond" w:hAnsi="Garamond"/>
          <w:b/>
          <w:position w:val="-10"/>
        </w:rPr>
        <w:object w:dxaOrig="1840" w:dyaOrig="360" w14:anchorId="1D4AB26B">
          <v:shape id="_x0000_i1042" type="#_x0000_t75" style="width:92pt;height:18pt" o:ole="">
            <v:imagedata r:id="rId46" o:title=""/>
          </v:shape>
          <o:OLEObject Type="Embed" ProgID="Equation.3" ShapeID="_x0000_i1042" DrawAspect="Content" ObjectID="_1633855269" r:id="rId47"/>
        </w:object>
      </w:r>
      <w:r w:rsidRPr="000354B0">
        <w:rPr>
          <w:rFonts w:ascii="Garamond" w:hAnsi="Garamond"/>
          <w:b/>
        </w:rPr>
        <w:t xml:space="preserve"> </w:t>
      </w:r>
      <w:r w:rsidRPr="0085265F">
        <w:rPr>
          <w:rFonts w:ascii="Garamond" w:hAnsi="Garamond"/>
          <w:b/>
          <w:color w:val="FF0000"/>
          <w:position w:val="-10"/>
        </w:rPr>
        <w:object w:dxaOrig="1920" w:dyaOrig="360" w14:anchorId="55AB873D">
          <v:shape id="_x0000_i1043" type="#_x0000_t75" style="width:96pt;height:18pt" o:ole="">
            <v:imagedata r:id="rId48" o:title=""/>
          </v:shape>
          <o:OLEObject Type="Embed" ProgID="Equation.3" ShapeID="_x0000_i1043" DrawAspect="Content" ObjectID="_1633855270" r:id="rId49"/>
        </w:object>
      </w:r>
    </w:p>
    <w:p w14:paraId="1C496D28" w14:textId="77777777" w:rsidR="00297D23" w:rsidRPr="0085265F" w:rsidRDefault="00297D23" w:rsidP="00297D23">
      <w:pPr>
        <w:pStyle w:val="Sansinterligne"/>
        <w:rPr>
          <w:rFonts w:ascii="Garamond" w:hAnsi="Garamond"/>
          <w:color w:val="FF0000"/>
        </w:rPr>
      </w:pPr>
    </w:p>
    <w:p w14:paraId="47ED51D3" w14:textId="77777777" w:rsidR="00297D23" w:rsidRPr="000354B0" w:rsidRDefault="00297D23" w:rsidP="00297D23">
      <w:pPr>
        <w:pStyle w:val="Sansinterligne"/>
        <w:rPr>
          <w:rFonts w:ascii="Garamond" w:hAnsi="Garamond"/>
          <w:u w:val="single"/>
        </w:rPr>
      </w:pPr>
      <w:r>
        <w:rPr>
          <w:rFonts w:ascii="Garamond" w:hAnsi="Garamond"/>
          <w:noProof/>
          <w:lang w:eastAsia="fr-FR"/>
        </w:rPr>
        <mc:AlternateContent>
          <mc:Choice Requires="wpg">
            <w:drawing>
              <wp:anchor distT="0" distB="0" distL="114300" distR="114300" simplePos="0" relativeHeight="251674624" behindDoc="0" locked="0" layoutInCell="1" allowOverlap="1" wp14:anchorId="30701D3B" wp14:editId="581E33C1">
                <wp:simplePos x="0" y="0"/>
                <wp:positionH relativeFrom="column">
                  <wp:posOffset>800100</wp:posOffset>
                </wp:positionH>
                <wp:positionV relativeFrom="paragraph">
                  <wp:posOffset>109220</wp:posOffset>
                </wp:positionV>
                <wp:extent cx="4146550" cy="1347470"/>
                <wp:effectExtent l="4445" t="0" r="1905" b="0"/>
                <wp:wrapNone/>
                <wp:docPr id="42" name="Groupe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46550" cy="1347470"/>
                          <a:chOff x="2471" y="6124"/>
                          <a:chExt cx="6840" cy="2302"/>
                        </a:xfrm>
                      </wpg:grpSpPr>
                      <pic:pic xmlns:pic="http://schemas.openxmlformats.org/drawingml/2006/picture">
                        <pic:nvPicPr>
                          <pic:cNvPr id="43" name="Picture 33" descr="LUNPLEIN"/>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7511" y="6926"/>
                            <a:ext cx="708" cy="6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4" name="Picture 34" descr="TERRE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2471" y="6124"/>
                            <a:ext cx="1661" cy="16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45" name="Group 35"/>
                        <wpg:cNvGrpSpPr>
                          <a:grpSpLocks/>
                        </wpg:cNvGrpSpPr>
                        <wpg:grpSpPr bwMode="auto">
                          <a:xfrm>
                            <a:off x="7691" y="7166"/>
                            <a:ext cx="228" cy="228"/>
                            <a:chOff x="2964" y="9348"/>
                            <a:chExt cx="228" cy="228"/>
                          </a:xfrm>
                        </wpg:grpSpPr>
                        <wps:wsp>
                          <wps:cNvPr id="46" name="Line 36"/>
                          <wps:cNvCnPr>
                            <a:cxnSpLocks noChangeShapeType="1"/>
                          </wps:cNvCnPr>
                          <wps:spPr bwMode="auto">
                            <a:xfrm>
                              <a:off x="3078" y="9348"/>
                              <a:ext cx="0" cy="22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 name="Line 37"/>
                          <wps:cNvCnPr>
                            <a:cxnSpLocks noChangeShapeType="1"/>
                          </wps:cNvCnPr>
                          <wps:spPr bwMode="auto">
                            <a:xfrm>
                              <a:off x="2964" y="9462"/>
                              <a:ext cx="22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48" name="Text Box 38"/>
                        <wps:cNvSpPr txBox="1">
                          <a:spLocks noChangeArrowheads="1"/>
                        </wps:cNvSpPr>
                        <wps:spPr bwMode="auto">
                          <a:xfrm>
                            <a:off x="2961" y="6844"/>
                            <a:ext cx="54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18E836" w14:textId="77777777" w:rsidR="00297D23" w:rsidRPr="000C7E9D" w:rsidRDefault="00297D23" w:rsidP="00297D23">
                              <w:pPr>
                                <w:rPr>
                                  <w:rFonts w:ascii="Bookman Old Style" w:hAnsi="Bookman Old Style"/>
                                  <w:b/>
                                  <w:bCs/>
                                  <w:sz w:val="24"/>
                                  <w:szCs w:val="24"/>
                                </w:rPr>
                              </w:pPr>
                              <w:r w:rsidRPr="000C7E9D">
                                <w:rPr>
                                  <w:rFonts w:ascii="Bookman Old Style" w:hAnsi="Bookman Old Style"/>
                                  <w:b/>
                                  <w:bCs/>
                                  <w:sz w:val="24"/>
                                  <w:szCs w:val="24"/>
                                </w:rPr>
                                <w:t>T</w:t>
                              </w:r>
                            </w:p>
                          </w:txbxContent>
                        </wps:txbx>
                        <wps:bodyPr rot="0" vert="horz" wrap="square" lIns="91440" tIns="45720" rIns="91440" bIns="45720" anchor="t" anchorCtr="0" upright="1">
                          <a:noAutofit/>
                        </wps:bodyPr>
                      </wps:wsp>
                      <wps:wsp>
                        <wps:cNvPr id="49" name="Text Box 39"/>
                        <wps:cNvSpPr txBox="1">
                          <a:spLocks noChangeArrowheads="1"/>
                        </wps:cNvSpPr>
                        <wps:spPr bwMode="auto">
                          <a:xfrm>
                            <a:off x="8051" y="7526"/>
                            <a:ext cx="1260" cy="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81AFC5" w14:textId="77777777" w:rsidR="00297D23" w:rsidRDefault="00297D23" w:rsidP="00297D23">
                              <w:pPr>
                                <w:rPr>
                                  <w:rFonts w:ascii="Bookman Old Style" w:hAnsi="Bookman Old Style"/>
                                  <w:b/>
                                </w:rPr>
                              </w:pPr>
                              <w:r>
                                <w:rPr>
                                  <w:rFonts w:ascii="Bookman Old Style" w:hAnsi="Bookman Old Style"/>
                                  <w:b/>
                                </w:rPr>
                                <w:t>L</w:t>
                              </w:r>
                            </w:p>
                          </w:txbxContent>
                        </wps:txbx>
                        <wps:bodyPr rot="0" vert="horz" wrap="square" lIns="91440" tIns="45720" rIns="91440" bIns="45720" anchor="t" anchorCtr="0" upright="1">
                          <a:noAutofit/>
                        </wps:bodyPr>
                      </wps:wsp>
                      <wpg:grpSp>
                        <wpg:cNvPr id="50" name="Group 40"/>
                        <wpg:cNvGrpSpPr>
                          <a:grpSpLocks/>
                        </wpg:cNvGrpSpPr>
                        <wpg:grpSpPr bwMode="auto">
                          <a:xfrm>
                            <a:off x="3176" y="6765"/>
                            <a:ext cx="228" cy="228"/>
                            <a:chOff x="2964" y="9348"/>
                            <a:chExt cx="228" cy="228"/>
                          </a:xfrm>
                        </wpg:grpSpPr>
                        <wps:wsp>
                          <wps:cNvPr id="51" name="Line 41"/>
                          <wps:cNvCnPr>
                            <a:cxnSpLocks noChangeShapeType="1"/>
                          </wps:cNvCnPr>
                          <wps:spPr bwMode="auto">
                            <a:xfrm>
                              <a:off x="3078" y="9348"/>
                              <a:ext cx="0" cy="22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 name="Line 42"/>
                          <wps:cNvCnPr>
                            <a:cxnSpLocks noChangeShapeType="1"/>
                          </wps:cNvCnPr>
                          <wps:spPr bwMode="auto">
                            <a:xfrm>
                              <a:off x="2964" y="9462"/>
                              <a:ext cx="22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0701D3B" id="Groupe 42" o:spid="_x0000_s1027" style="position:absolute;margin-left:63pt;margin-top:8.6pt;width:326.5pt;height:106.1pt;z-index:251674624" coordorigin="2471,6124" coordsize="6840,2302" o:gfxdata="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">
                <v:shape id="Picture 33" o:spid="_x0000_s1028" type="#_x0000_t75" alt="LUNPLEIN" style="position:absolute;left:7511;top:6926;width:708;height:6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">
                  <v:imagedata r:id="rId52" o:title="LUNPLEIN"/>
                </v:shape>
                <v:shape id="Picture 34" o:spid="_x0000_s1029" type="#_x0000_t75" alt="TERRE3" style="position:absolute;left:2471;top:6124;width:1661;height:16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">
                  <v:imagedata r:id="rId53" o:title="TERRE3"/>
                </v:shape>
                <v:group id="Group 35" o:spid="_x0000_s1030" style="position:absolute;left:7691;top:7166;width:228;height:228" coordorigin="2964,9348" coordsize="228,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line id="Line 36" o:spid="_x0000_s1031" style="position:absolute;visibility:visible;mso-wrap-style:square" from="3078,9348" to="3078,95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"/>
                  <v:line id="Line 37" o:spid="_x0000_s1032" style="position:absolute;visibility:visible;mso-wrap-style:square" from="2964,9462" to="3192,94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"/>
                </v:group>
                <v:shapetype id="_x0000_t202" coordsize="21600,21600" o:spt="202" path="m,l,21600r21600,l21600,xe">
                  <v:stroke joinstyle="miter"/>
                  <v:path gradientshapeok="t" o:connecttype="rect"/>
                </v:shapetype>
                <v:shape id="Text Box 38" o:spid="_x0000_s1033" type="#_x0000_t202" style="position:absolute;left:2961;top:6844;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" filled="f" stroked="f">
                  <v:textbox>
                    <w:txbxContent>
                      <w:p w14:paraId="3818E836" w14:textId="77777777" w:rsidR="00297D23" w:rsidRPr="000C7E9D" w:rsidRDefault="00297D23" w:rsidP="00297D23">
                        <w:pPr>
                          <w:rPr>
                            <w:rFonts w:ascii="Bookman Old Style" w:hAnsi="Bookman Old Style"/>
                            <w:b/>
                            <w:bCs/>
                            <w:sz w:val="24"/>
                            <w:szCs w:val="24"/>
                          </w:rPr>
                        </w:pPr>
                        <w:r w:rsidRPr="000C7E9D">
                          <w:rPr>
                            <w:rFonts w:ascii="Bookman Old Style" w:hAnsi="Bookman Old Style"/>
                            <w:b/>
                            <w:bCs/>
                            <w:sz w:val="24"/>
                            <w:szCs w:val="24"/>
                          </w:rPr>
                          <w:t>T</w:t>
                        </w:r>
                      </w:p>
                    </w:txbxContent>
                  </v:textbox>
                </v:shape>
                <v:shape id="Text Box 39" o:spid="_x0000_s1034" type="#_x0000_t202" style="position:absolute;left:8051;top:7526;width:1260;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" filled="f" stroked="f">
                  <v:textbox>
                    <w:txbxContent>
                      <w:p w14:paraId="1181AFC5" w14:textId="77777777" w:rsidR="00297D23" w:rsidRDefault="00297D23" w:rsidP="00297D23">
                        <w:pPr>
                          <w:rPr>
                            <w:rFonts w:ascii="Bookman Old Style" w:hAnsi="Bookman Old Style"/>
                            <w:b/>
                          </w:rPr>
                        </w:pPr>
                        <w:r>
                          <w:rPr>
                            <w:rFonts w:ascii="Bookman Old Style" w:hAnsi="Bookman Old Style"/>
                            <w:b/>
                          </w:rPr>
                          <w:t>L</w:t>
                        </w:r>
                      </w:p>
                    </w:txbxContent>
                  </v:textbox>
                </v:shape>
                <v:group id="Group 40" o:spid="_x0000_s1035" style="position:absolute;left:3176;top:6765;width:228;height:228" coordorigin="2964,9348" coordsize="228,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line id="Line 41" o:spid="_x0000_s1036" style="position:absolute;visibility:visible;mso-wrap-style:square" from="3078,9348" to="3078,95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"/>
                  <v:line id="Line 42" o:spid="_x0000_s1037" style="position:absolute;visibility:visible;mso-wrap-style:square" from="2964,9462" to="3192,94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"/>
                </v:group>
              </v:group>
            </w:pict>
          </mc:Fallback>
        </mc:AlternateContent>
      </w:r>
    </w:p>
    <w:p w14:paraId="7668F1A0" w14:textId="77777777" w:rsidR="00297D23" w:rsidRDefault="00297D23" w:rsidP="00387AA3">
      <w:pPr>
        <w:pStyle w:val="Sansinterligne"/>
        <w:ind w:left="153"/>
        <w:rPr>
          <w:rFonts w:ascii="Garamond" w:hAnsi="Garamond"/>
        </w:rPr>
      </w:pPr>
    </w:p>
    <w:p w14:paraId="330A8F7F" w14:textId="77777777" w:rsidR="00FA259A" w:rsidRDefault="00FA259A" w:rsidP="00387AA3">
      <w:pPr>
        <w:pStyle w:val="Sansinterligne"/>
        <w:ind w:left="153"/>
        <w:rPr>
          <w:rFonts w:ascii="Garamond" w:hAnsi="Garamond"/>
        </w:rPr>
      </w:pPr>
    </w:p>
    <w:p w14:paraId="372FC518" w14:textId="77777777" w:rsidR="00FA259A" w:rsidRDefault="00FA259A" w:rsidP="00387AA3">
      <w:pPr>
        <w:pStyle w:val="Sansinterligne"/>
        <w:ind w:left="153"/>
        <w:rPr>
          <w:rFonts w:ascii="Garamond" w:hAnsi="Garamond"/>
        </w:rPr>
      </w:pPr>
    </w:p>
    <w:p w14:paraId="3EA8E7E9" w14:textId="77777777" w:rsidR="00FA259A" w:rsidRDefault="00FA259A" w:rsidP="00387AA3">
      <w:pPr>
        <w:pStyle w:val="Sansinterligne"/>
        <w:ind w:left="153"/>
        <w:rPr>
          <w:rFonts w:ascii="Garamond" w:hAnsi="Garamond"/>
        </w:rPr>
      </w:pPr>
    </w:p>
    <w:p w14:paraId="70D5A657" w14:textId="77777777" w:rsidR="00FA259A" w:rsidRDefault="00FA259A" w:rsidP="00387AA3">
      <w:pPr>
        <w:pStyle w:val="Sansinterligne"/>
        <w:ind w:left="153"/>
        <w:rPr>
          <w:rFonts w:ascii="Garamond" w:hAnsi="Garamond"/>
        </w:rPr>
      </w:pPr>
    </w:p>
    <w:p w14:paraId="4F5B497F" w14:textId="77777777" w:rsidR="00FA259A" w:rsidRDefault="00FA259A" w:rsidP="00387AA3">
      <w:pPr>
        <w:pStyle w:val="Sansinterligne"/>
        <w:ind w:left="153"/>
        <w:rPr>
          <w:rFonts w:ascii="Garamond" w:hAnsi="Garamond"/>
        </w:rPr>
      </w:pPr>
    </w:p>
    <w:p w14:paraId="7C1F6A92" w14:textId="77777777" w:rsidR="00FA259A" w:rsidRDefault="00FA259A" w:rsidP="00387AA3">
      <w:pPr>
        <w:pStyle w:val="Sansinterligne"/>
        <w:ind w:left="153"/>
        <w:rPr>
          <w:rFonts w:ascii="Garamond" w:hAnsi="Garamond"/>
        </w:rPr>
      </w:pPr>
    </w:p>
    <w:p w14:paraId="5C485048" w14:textId="77777777" w:rsidR="00FA259A" w:rsidRDefault="00FA259A" w:rsidP="00387AA3">
      <w:pPr>
        <w:pStyle w:val="Sansinterligne"/>
        <w:ind w:left="153"/>
        <w:rPr>
          <w:rFonts w:ascii="Garamond" w:hAnsi="Garamond"/>
        </w:rPr>
      </w:pPr>
    </w:p>
    <w:p w14:paraId="5D3CD410" w14:textId="77777777" w:rsidR="00FA259A" w:rsidRDefault="00FA259A" w:rsidP="00387AA3">
      <w:pPr>
        <w:pStyle w:val="Sansinterligne"/>
        <w:ind w:left="153"/>
        <w:rPr>
          <w:rFonts w:ascii="Garamond" w:hAnsi="Garamond"/>
        </w:rPr>
      </w:pPr>
    </w:p>
    <w:p w14:paraId="01A057F6" w14:textId="77777777" w:rsidR="00FA259A" w:rsidRDefault="00FA259A" w:rsidP="00387AA3">
      <w:pPr>
        <w:pStyle w:val="Sansinterligne"/>
        <w:ind w:left="153"/>
        <w:rPr>
          <w:rFonts w:ascii="Garamond" w:hAnsi="Garamond"/>
        </w:rPr>
      </w:pPr>
    </w:p>
    <w:p w14:paraId="7F5B2C4A" w14:textId="77777777" w:rsidR="00FA259A" w:rsidRDefault="00FA259A" w:rsidP="00387AA3">
      <w:pPr>
        <w:pStyle w:val="Sansinterligne"/>
        <w:ind w:left="153"/>
        <w:rPr>
          <w:rFonts w:ascii="Garamond" w:hAnsi="Garamond"/>
        </w:rPr>
      </w:pPr>
    </w:p>
    <w:p w14:paraId="67BF0E5D" w14:textId="77777777" w:rsidR="00FA259A" w:rsidRDefault="00FA259A" w:rsidP="00387AA3">
      <w:pPr>
        <w:pStyle w:val="Sansinterligne"/>
        <w:ind w:left="153"/>
        <w:rPr>
          <w:rFonts w:ascii="Garamond" w:hAnsi="Garamond"/>
        </w:rPr>
      </w:pPr>
    </w:p>
    <w:p w14:paraId="2796F85A" w14:textId="77777777" w:rsidR="00FA259A" w:rsidRDefault="00FA259A" w:rsidP="00387AA3">
      <w:pPr>
        <w:pStyle w:val="Sansinterligne"/>
        <w:ind w:left="153"/>
        <w:rPr>
          <w:rFonts w:ascii="Garamond" w:hAnsi="Garamond"/>
        </w:rPr>
      </w:pPr>
    </w:p>
    <w:p w14:paraId="65C2641E" w14:textId="77777777" w:rsidR="00FA259A" w:rsidRDefault="00FA259A" w:rsidP="00387AA3">
      <w:pPr>
        <w:pStyle w:val="Sansinterligne"/>
        <w:ind w:left="153"/>
        <w:rPr>
          <w:rFonts w:ascii="Garamond" w:hAnsi="Garamond"/>
        </w:rPr>
      </w:pPr>
    </w:p>
    <w:p w14:paraId="6D87C16A" w14:textId="77777777" w:rsidR="00FA259A" w:rsidRDefault="00FA259A" w:rsidP="00387AA3">
      <w:pPr>
        <w:pStyle w:val="Sansinterligne"/>
        <w:ind w:left="153"/>
        <w:rPr>
          <w:rFonts w:ascii="Garamond" w:hAnsi="Garamond"/>
        </w:rPr>
      </w:pPr>
    </w:p>
    <w:p w14:paraId="0C13FCA4" w14:textId="77777777" w:rsidR="00FA259A" w:rsidRDefault="00FA259A" w:rsidP="00387AA3">
      <w:pPr>
        <w:pStyle w:val="Sansinterligne"/>
        <w:ind w:left="153"/>
        <w:rPr>
          <w:rFonts w:ascii="Garamond" w:hAnsi="Garamond"/>
        </w:rPr>
      </w:pPr>
    </w:p>
    <w:p w14:paraId="75CFE03D" w14:textId="77777777" w:rsidR="00FA259A" w:rsidRDefault="00FA259A" w:rsidP="00387AA3">
      <w:pPr>
        <w:pStyle w:val="Sansinterligne"/>
        <w:ind w:left="153"/>
        <w:rPr>
          <w:rFonts w:ascii="Garamond" w:hAnsi="Garamond"/>
        </w:rPr>
      </w:pPr>
    </w:p>
    <w:p w14:paraId="42DA7AFF" w14:textId="77777777" w:rsidR="00FA259A" w:rsidRDefault="00FA259A" w:rsidP="00387AA3">
      <w:pPr>
        <w:pStyle w:val="Sansinterligne"/>
        <w:ind w:left="153"/>
        <w:rPr>
          <w:rFonts w:ascii="Garamond" w:hAnsi="Garamond"/>
        </w:rPr>
      </w:pPr>
    </w:p>
    <w:p w14:paraId="52AD65C6" w14:textId="77777777" w:rsidR="00FA259A" w:rsidRDefault="00FA259A" w:rsidP="00FA259A">
      <w:pPr>
        <w:pStyle w:val="Sansinterligne"/>
        <w:numPr>
          <w:ilvl w:val="0"/>
          <w:numId w:val="10"/>
        </w:numPr>
        <w:rPr>
          <w:rFonts w:ascii="Garamond" w:hAnsi="Garamond"/>
          <w:b/>
        </w:rPr>
      </w:pPr>
      <w:r w:rsidRPr="00FA259A">
        <w:rPr>
          <w:rFonts w:ascii="Garamond" w:hAnsi="Garamond"/>
          <w:b/>
        </w:rPr>
        <w:t>Expliquer ce qu’est le poids d’un objet</w:t>
      </w:r>
      <w:r>
        <w:rPr>
          <w:rFonts w:ascii="Garamond" w:hAnsi="Garamond"/>
          <w:b/>
        </w:rPr>
        <w:t>.</w:t>
      </w:r>
    </w:p>
    <w:p w14:paraId="61262E4D" w14:textId="77777777" w:rsidR="00FA259A" w:rsidRDefault="00FA259A" w:rsidP="00FA259A">
      <w:pPr>
        <w:pStyle w:val="Sansinterligne"/>
        <w:rPr>
          <w:rFonts w:ascii="Garamond" w:hAnsi="Garamond"/>
          <w:b/>
        </w:rPr>
      </w:pPr>
    </w:p>
    <w:p w14:paraId="10CB23DB" w14:textId="77777777" w:rsidR="00FA259A" w:rsidRDefault="00FA259A" w:rsidP="00FA259A">
      <w:pPr>
        <w:pStyle w:val="Sansinterligne"/>
        <w:rPr>
          <w:rFonts w:ascii="Garamond" w:hAnsi="Garamond"/>
          <w:b/>
        </w:rPr>
      </w:pPr>
    </w:p>
    <w:p w14:paraId="5C2B40E7" w14:textId="77777777" w:rsidR="00FA259A" w:rsidRDefault="00FA259A" w:rsidP="00FA259A">
      <w:pPr>
        <w:pStyle w:val="Sansinterligne"/>
        <w:rPr>
          <w:rFonts w:ascii="Garamond" w:hAnsi="Garamond"/>
          <w:b/>
        </w:rPr>
      </w:pPr>
    </w:p>
    <w:p w14:paraId="0265CE8A" w14:textId="77777777" w:rsidR="00FA259A" w:rsidRDefault="00FA259A" w:rsidP="00FA259A">
      <w:pPr>
        <w:pStyle w:val="Sansinterligne"/>
        <w:rPr>
          <w:rFonts w:ascii="Garamond" w:hAnsi="Garamond"/>
          <w:b/>
        </w:rPr>
      </w:pPr>
    </w:p>
    <w:p w14:paraId="16B137D6" w14:textId="77777777" w:rsidR="00FA259A" w:rsidRDefault="00FA259A" w:rsidP="00FA259A">
      <w:pPr>
        <w:pStyle w:val="Sansinterligne"/>
        <w:ind w:left="-491"/>
        <w:rPr>
          <w:rFonts w:ascii="Garamond" w:hAnsi="Garamond"/>
          <w:b/>
        </w:rPr>
      </w:pPr>
      <w:r>
        <w:rPr>
          <w:rFonts w:ascii="Garamond" w:hAnsi="Garamond"/>
          <w:b/>
          <w:noProof/>
          <w:lang w:eastAsia="fr-FR"/>
        </w:rPr>
        <w:drawing>
          <wp:inline distT="0" distB="0" distL="0" distR="0" wp14:anchorId="19B44C5B" wp14:editId="34E1FF59">
            <wp:extent cx="1049655" cy="973455"/>
            <wp:effectExtent l="0" t="0" r="0" b="0"/>
            <wp:docPr id="53" name="Imag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049655" cy="973455"/>
                    </a:xfrm>
                    <a:prstGeom prst="rect">
                      <a:avLst/>
                    </a:prstGeom>
                    <a:noFill/>
                    <a:ln>
                      <a:noFill/>
                    </a:ln>
                  </pic:spPr>
                </pic:pic>
              </a:graphicData>
            </a:graphic>
          </wp:inline>
        </w:drawing>
      </w:r>
    </w:p>
    <w:p w14:paraId="27B7CCF6" w14:textId="77777777" w:rsidR="00B447B3" w:rsidRDefault="00B447B3" w:rsidP="00FA259A">
      <w:pPr>
        <w:pStyle w:val="Sansinterligne"/>
        <w:ind w:left="-491"/>
        <w:rPr>
          <w:rFonts w:ascii="Garamond" w:hAnsi="Garamond"/>
          <w:b/>
        </w:rPr>
      </w:pPr>
    </w:p>
    <w:p w14:paraId="513EB708" w14:textId="77777777" w:rsidR="00B447B3" w:rsidRDefault="00B447B3" w:rsidP="00FA259A">
      <w:pPr>
        <w:pStyle w:val="Sansinterligne"/>
        <w:ind w:left="-491"/>
        <w:rPr>
          <w:rFonts w:ascii="Garamond" w:hAnsi="Garamond"/>
          <w:b/>
        </w:rPr>
      </w:pPr>
    </w:p>
    <w:p w14:paraId="6E009A8D" w14:textId="77777777" w:rsidR="00B447B3" w:rsidRDefault="00B447B3" w:rsidP="00FA259A">
      <w:pPr>
        <w:pStyle w:val="Sansinterligne"/>
        <w:ind w:left="-491"/>
        <w:rPr>
          <w:rFonts w:ascii="Garamond" w:hAnsi="Garamond"/>
          <w:b/>
        </w:rPr>
      </w:pPr>
    </w:p>
    <w:p w14:paraId="2835FB99" w14:textId="77777777" w:rsidR="00B447B3" w:rsidRDefault="00B447B3" w:rsidP="00FA259A">
      <w:pPr>
        <w:pStyle w:val="Sansinterligne"/>
        <w:ind w:left="-491"/>
        <w:rPr>
          <w:rFonts w:ascii="Garamond" w:hAnsi="Garamond"/>
          <w:b/>
        </w:rPr>
      </w:pPr>
    </w:p>
    <w:p w14:paraId="3A01F779" w14:textId="77777777" w:rsidR="00B447B3" w:rsidRDefault="00B447B3" w:rsidP="00FA259A">
      <w:pPr>
        <w:pStyle w:val="Sansinterligne"/>
        <w:ind w:left="-491"/>
        <w:rPr>
          <w:rFonts w:ascii="Garamond" w:hAnsi="Garamond"/>
          <w:b/>
        </w:rPr>
      </w:pPr>
    </w:p>
    <w:p w14:paraId="787F9D18" w14:textId="77777777" w:rsidR="00B447B3" w:rsidRDefault="00B447B3" w:rsidP="00FA259A">
      <w:pPr>
        <w:pStyle w:val="Sansinterligne"/>
        <w:ind w:left="-491"/>
        <w:rPr>
          <w:rFonts w:ascii="Garamond" w:hAnsi="Garamond"/>
          <w:b/>
        </w:rPr>
      </w:pPr>
    </w:p>
    <w:p w14:paraId="52BA8E24" w14:textId="77777777" w:rsidR="00B447B3" w:rsidRDefault="00B447B3" w:rsidP="00FA259A">
      <w:pPr>
        <w:pStyle w:val="Sansinterligne"/>
        <w:ind w:left="-491"/>
        <w:rPr>
          <w:rFonts w:ascii="Garamond" w:hAnsi="Garamond"/>
          <w:b/>
        </w:rPr>
      </w:pPr>
    </w:p>
    <w:p w14:paraId="59EBCE9F" w14:textId="77777777" w:rsidR="00B447B3" w:rsidRDefault="00B447B3" w:rsidP="00FA259A">
      <w:pPr>
        <w:pStyle w:val="Sansinterligne"/>
        <w:ind w:left="-491"/>
        <w:rPr>
          <w:rFonts w:ascii="Garamond" w:hAnsi="Garamond"/>
          <w:b/>
        </w:rPr>
      </w:pPr>
    </w:p>
    <w:p w14:paraId="466297E8" w14:textId="77777777" w:rsidR="00B447B3" w:rsidRDefault="00B447B3" w:rsidP="00FA259A">
      <w:pPr>
        <w:pStyle w:val="Sansinterligne"/>
        <w:ind w:left="-491"/>
        <w:rPr>
          <w:rFonts w:ascii="Garamond" w:hAnsi="Garamond"/>
          <w:b/>
        </w:rPr>
      </w:pPr>
    </w:p>
    <w:p w14:paraId="4F6A7992" w14:textId="77777777" w:rsidR="00B447B3" w:rsidRDefault="00B447B3" w:rsidP="00FA259A">
      <w:pPr>
        <w:pStyle w:val="Sansinterligne"/>
        <w:ind w:left="-491"/>
        <w:rPr>
          <w:rFonts w:ascii="Garamond" w:hAnsi="Garamond"/>
          <w:b/>
        </w:rPr>
      </w:pPr>
    </w:p>
    <w:p w14:paraId="42C6AB28" w14:textId="77777777" w:rsidR="00B447B3" w:rsidRDefault="00B447B3" w:rsidP="00FA259A">
      <w:pPr>
        <w:pStyle w:val="Sansinterligne"/>
        <w:ind w:left="-491"/>
        <w:rPr>
          <w:rFonts w:ascii="Garamond" w:hAnsi="Garamond"/>
          <w:b/>
        </w:rPr>
      </w:pPr>
    </w:p>
    <w:p w14:paraId="5AA1048E" w14:textId="473F173E" w:rsidR="00B447B3" w:rsidRDefault="00B447B3" w:rsidP="004C588E">
      <w:pPr>
        <w:pStyle w:val="Sansinterligne"/>
        <w:numPr>
          <w:ilvl w:val="0"/>
          <w:numId w:val="9"/>
        </w:numPr>
        <w:shd w:val="clear" w:color="auto" w:fill="00FF00"/>
        <w:rPr>
          <w:rFonts w:ascii="Comic Sans MS" w:hAnsi="Comic Sans MS"/>
          <w:sz w:val="32"/>
          <w:u w:val="single"/>
        </w:rPr>
      </w:pPr>
      <w:r w:rsidRPr="00B447B3">
        <w:rPr>
          <w:rFonts w:ascii="Comic Sans MS" w:hAnsi="Comic Sans MS"/>
          <w:sz w:val="32"/>
          <w:u w:val="single"/>
        </w:rPr>
        <w:lastRenderedPageBreak/>
        <w:t>L’interaction électromagnétique</w:t>
      </w:r>
      <w:r w:rsidR="007B7303">
        <w:rPr>
          <w:rFonts w:ascii="Comic Sans MS" w:hAnsi="Comic Sans MS"/>
          <w:sz w:val="32"/>
          <w:u w:val="single"/>
        </w:rPr>
        <w:t xml:space="preserve"> ou coulombienne</w:t>
      </w:r>
    </w:p>
    <w:p w14:paraId="74A700EA" w14:textId="75978DBE" w:rsidR="004C588E" w:rsidRPr="004C588E" w:rsidRDefault="004C588E" w:rsidP="00B447B3">
      <w:pPr>
        <w:pStyle w:val="Standard"/>
        <w:ind w:left="-709" w:right="-851"/>
        <w:jc w:val="both"/>
        <w:rPr>
          <w:rFonts w:ascii="Comic Sans MS" w:hAnsi="Comic Sans MS"/>
          <w:b/>
          <w:bCs/>
          <w:u w:val="single"/>
        </w:rPr>
      </w:pPr>
      <w:r w:rsidRPr="004C588E">
        <w:rPr>
          <w:b/>
          <w:bCs/>
          <w:position w:val="-6"/>
          <w:highlight w:val="yellow"/>
          <w:u w:val="single"/>
        </w:rPr>
        <w:object w:dxaOrig="240" w:dyaOrig="220" w14:anchorId="279BF8A7">
          <v:shape id="_x0000_i1058" type="#_x0000_t75" style="width:12pt;height:11.35pt" o:ole="">
            <v:imagedata r:id="rId55" o:title=""/>
          </v:shape>
          <o:OLEObject Type="Embed" ProgID="Equation.DSMT4" ShapeID="_x0000_i1058" DrawAspect="Content" ObjectID="_1633855271" r:id="rId56"/>
        </w:object>
      </w:r>
      <w:r w:rsidRPr="004C588E">
        <w:rPr>
          <w:b/>
          <w:bCs/>
          <w:highlight w:val="yellow"/>
          <w:u w:val="single"/>
        </w:rPr>
        <w:t xml:space="preserve">) </w:t>
      </w:r>
      <w:r w:rsidRPr="004C588E">
        <w:rPr>
          <w:rFonts w:ascii="Comic Sans MS" w:hAnsi="Comic Sans MS"/>
          <w:b/>
          <w:bCs/>
          <w:highlight w:val="yellow"/>
          <w:u w:val="single"/>
        </w:rPr>
        <w:t>Loi de Coulomb</w:t>
      </w:r>
    </w:p>
    <w:p w14:paraId="6E38B26B" w14:textId="493440CE" w:rsidR="00B447B3" w:rsidRPr="00B447B3" w:rsidRDefault="00B447B3" w:rsidP="00B447B3">
      <w:pPr>
        <w:pStyle w:val="Standard"/>
        <w:ind w:left="-709" w:right="-851"/>
        <w:jc w:val="both"/>
        <w:rPr>
          <w:rFonts w:ascii="Comic Sans MS" w:hAnsi="Comic Sans MS"/>
        </w:rPr>
      </w:pPr>
      <w:r w:rsidRPr="00B447B3">
        <w:rPr>
          <w:rFonts w:ascii="Comic Sans MS" w:hAnsi="Comic Sans MS"/>
        </w:rPr>
        <w:t>L'interaction électromagnétique s'exerce entre des corps possédant une charge électrique : l'interaction est à la fois de nature électrique et magnétique.</w:t>
      </w:r>
    </w:p>
    <w:p w14:paraId="1021B639" w14:textId="77777777" w:rsidR="00B447B3" w:rsidRPr="00B447B3" w:rsidRDefault="00B447B3" w:rsidP="00B447B3">
      <w:pPr>
        <w:pStyle w:val="Standard"/>
        <w:ind w:left="-709" w:right="-851"/>
        <w:jc w:val="both"/>
        <w:rPr>
          <w:rFonts w:ascii="Comic Sans MS" w:hAnsi="Comic Sans MS"/>
          <w:sz w:val="12"/>
          <w:szCs w:val="12"/>
        </w:rPr>
      </w:pPr>
    </w:p>
    <w:p w14:paraId="78586C37" w14:textId="77777777" w:rsidR="00B447B3" w:rsidRPr="00B447B3" w:rsidRDefault="00B447B3" w:rsidP="00B447B3">
      <w:pPr>
        <w:pStyle w:val="Standard"/>
        <w:ind w:left="-709" w:right="-851"/>
        <w:jc w:val="both"/>
        <w:rPr>
          <w:rFonts w:ascii="Comic Sans MS" w:hAnsi="Comic Sans MS"/>
        </w:rPr>
      </w:pPr>
      <w:r w:rsidRPr="00B447B3">
        <w:rPr>
          <w:rFonts w:ascii="Comic Sans MS" w:hAnsi="Comic Sans MS"/>
        </w:rPr>
        <w:t>Lorsque les charges électriques sont immobiles, on parle d'</w:t>
      </w:r>
      <w:r w:rsidRPr="00B447B3">
        <w:rPr>
          <w:rFonts w:ascii="Comic Sans MS" w:hAnsi="Comic Sans MS"/>
          <w:b/>
          <w:bCs/>
        </w:rPr>
        <w:t>interaction électrostatique</w:t>
      </w:r>
      <w:r w:rsidRPr="00B447B3">
        <w:rPr>
          <w:rFonts w:ascii="Comic Sans MS" w:hAnsi="Comic Sans MS"/>
        </w:rPr>
        <w:t> ; donnée par la loi de Coulomb.</w:t>
      </w:r>
      <w:r>
        <w:rPr>
          <w:rFonts w:ascii="Comic Sans MS" w:hAnsi="Comic Sans MS"/>
        </w:rPr>
        <w:t xml:space="preserve"> (Voir TP)</w:t>
      </w:r>
    </w:p>
    <w:p w14:paraId="6AA59193" w14:textId="38769809" w:rsidR="007B7303" w:rsidRDefault="007B7303" w:rsidP="007B7303">
      <w:pPr>
        <w:pStyle w:val="Normal12"/>
        <w:pBdr>
          <w:top w:val="single" w:sz="4" w:space="1" w:color="auto" w:shadow="1"/>
          <w:left w:val="single" w:sz="4" w:space="4" w:color="auto" w:shadow="1"/>
          <w:bottom w:val="single" w:sz="4" w:space="31" w:color="auto" w:shadow="1"/>
          <w:right w:val="single" w:sz="4" w:space="4" w:color="auto" w:shadow="1"/>
        </w:pBdr>
        <w:shd w:val="clear" w:color="auto" w:fill="FFFF00"/>
        <w:ind w:left="-709" w:right="-709"/>
        <w:jc w:val="both"/>
        <w:rPr>
          <w:rFonts w:ascii="Comic Sans MS" w:hAnsi="Comic Sans MS"/>
          <w:szCs w:val="22"/>
        </w:rPr>
      </w:pPr>
      <w:r>
        <w:rPr>
          <w:rFonts w:ascii="Comic Sans MS" w:hAnsi="Comic Sans MS"/>
          <w:szCs w:val="22"/>
        </w:rPr>
        <w:t>LOI DE COULOMB :</w:t>
      </w:r>
    </w:p>
    <w:p w14:paraId="733C6D11" w14:textId="5A6B8A4D" w:rsidR="00B447B3" w:rsidRPr="00B447B3" w:rsidRDefault="00B447B3" w:rsidP="007B7303">
      <w:pPr>
        <w:pStyle w:val="Normal12"/>
        <w:pBdr>
          <w:top w:val="single" w:sz="4" w:space="1" w:color="auto" w:shadow="1"/>
          <w:left w:val="single" w:sz="4" w:space="4" w:color="auto" w:shadow="1"/>
          <w:bottom w:val="single" w:sz="4" w:space="31" w:color="auto" w:shadow="1"/>
          <w:right w:val="single" w:sz="4" w:space="4" w:color="auto" w:shadow="1"/>
        </w:pBdr>
        <w:shd w:val="clear" w:color="auto" w:fill="FFFF00"/>
        <w:ind w:left="-709" w:right="-709"/>
        <w:jc w:val="both"/>
        <w:rPr>
          <w:rFonts w:ascii="Comic Sans MS" w:hAnsi="Comic Sans MS"/>
          <w:szCs w:val="22"/>
        </w:rPr>
      </w:pPr>
      <w:r w:rsidRPr="00B447B3">
        <w:rPr>
          <w:rFonts w:ascii="Comic Sans MS" w:hAnsi="Comic Sans MS"/>
          <w:szCs w:val="22"/>
        </w:rPr>
        <w:t xml:space="preserve">Deux charges électriques </w:t>
      </w:r>
      <w:r w:rsidRPr="00B447B3">
        <w:rPr>
          <w:rFonts w:ascii="Comic Sans MS" w:hAnsi="Comic Sans MS"/>
          <w:position w:val="-10"/>
          <w:szCs w:val="22"/>
        </w:rPr>
        <w:object w:dxaOrig="320" w:dyaOrig="340" w14:anchorId="5D0DCD53">
          <v:shape id="_x0000_i1044" type="#_x0000_t75" style="width:16pt;height:17.35pt" o:ole="">
            <v:imagedata r:id="rId57" o:title=""/>
          </v:shape>
          <o:OLEObject Type="Embed" ProgID="Equation.3" ShapeID="_x0000_i1044" DrawAspect="Content" ObjectID="_1633855272" r:id="rId58"/>
        </w:object>
      </w:r>
      <w:r w:rsidRPr="00B447B3">
        <w:rPr>
          <w:rFonts w:ascii="Comic Sans MS" w:hAnsi="Comic Sans MS"/>
          <w:szCs w:val="22"/>
        </w:rPr>
        <w:t xml:space="preserve"> et </w:t>
      </w:r>
      <w:r w:rsidRPr="00B447B3">
        <w:rPr>
          <w:rFonts w:ascii="Comic Sans MS" w:hAnsi="Comic Sans MS"/>
          <w:position w:val="-10"/>
          <w:szCs w:val="22"/>
        </w:rPr>
        <w:object w:dxaOrig="300" w:dyaOrig="340" w14:anchorId="758ADABE">
          <v:shape id="_x0000_i1045" type="#_x0000_t75" style="width:15.35pt;height:17.35pt" o:ole="">
            <v:imagedata r:id="rId59" o:title=""/>
          </v:shape>
          <o:OLEObject Type="Embed" ProgID="Equation.3" ShapeID="_x0000_i1045" DrawAspect="Content" ObjectID="_1633855273" r:id="rId60"/>
        </w:object>
      </w:r>
      <w:r w:rsidRPr="00B447B3">
        <w:rPr>
          <w:rFonts w:ascii="Comic Sans MS" w:hAnsi="Comic Sans MS"/>
          <w:szCs w:val="22"/>
        </w:rPr>
        <w:t xml:space="preserve"> exercent l’une sur l’autre des forces d’interaction électrique dont la valeur est proportionnelle à chacune des charges et inversement proportionnelle au carré de la distance AB qui les sépare.</w:t>
      </w:r>
    </w:p>
    <w:p w14:paraId="70312560" w14:textId="77777777" w:rsidR="00B447B3" w:rsidRDefault="00B447B3" w:rsidP="007B7303">
      <w:pPr>
        <w:pStyle w:val="Normal12"/>
        <w:pBdr>
          <w:top w:val="single" w:sz="4" w:space="1" w:color="auto" w:shadow="1"/>
          <w:left w:val="single" w:sz="4" w:space="4" w:color="auto" w:shadow="1"/>
          <w:bottom w:val="single" w:sz="4" w:space="31" w:color="auto" w:shadow="1"/>
          <w:right w:val="single" w:sz="4" w:space="4" w:color="auto" w:shadow="1"/>
        </w:pBdr>
        <w:shd w:val="clear" w:color="auto" w:fill="FFFF00"/>
        <w:ind w:left="-709" w:right="-709"/>
        <w:jc w:val="both"/>
        <w:rPr>
          <w:rFonts w:ascii="Comic Sans MS" w:hAnsi="Comic Sans MS"/>
          <w:szCs w:val="22"/>
        </w:rPr>
      </w:pPr>
    </w:p>
    <w:p w14:paraId="2873CBFD" w14:textId="213D36A4" w:rsidR="00B447B3" w:rsidRPr="00B53402" w:rsidRDefault="00B447B3" w:rsidP="00B53402">
      <w:pPr>
        <w:pStyle w:val="Normal12"/>
        <w:pBdr>
          <w:top w:val="single" w:sz="4" w:space="1" w:color="auto" w:shadow="1"/>
          <w:left w:val="single" w:sz="4" w:space="4" w:color="auto" w:shadow="1"/>
          <w:bottom w:val="single" w:sz="4" w:space="31" w:color="auto" w:shadow="1"/>
          <w:right w:val="single" w:sz="4" w:space="4" w:color="auto" w:shadow="1"/>
        </w:pBdr>
        <w:shd w:val="clear" w:color="auto" w:fill="FFFF00"/>
        <w:ind w:left="-709" w:right="-709"/>
        <w:jc w:val="both"/>
        <w:rPr>
          <w:rFonts w:ascii="Comic Sans MS" w:hAnsi="Comic Sans MS"/>
          <w:sz w:val="36"/>
          <w:szCs w:val="32"/>
        </w:rPr>
      </w:pPr>
      <w:r w:rsidRPr="00B447B3">
        <w:rPr>
          <w:rFonts w:ascii="Comic Sans MS" w:hAnsi="Comic Sans MS"/>
          <w:szCs w:val="22"/>
        </w:rPr>
        <w:t xml:space="preserve">La force électrique ou coulombienne exercée par une charge A sur une charge B est donnée par la relation vectorielle : </w:t>
      </w:r>
      <m:oMath>
        <m:sSub>
          <m:sSubPr>
            <m:ctrlPr>
              <w:rPr>
                <w:rFonts w:ascii="Cambria Math" w:hAnsi="Garamond"/>
                <w:i/>
                <w:sz w:val="32"/>
                <w:szCs w:val="32"/>
              </w:rPr>
            </m:ctrlPr>
          </m:sSubPr>
          <m:e>
            <m:acc>
              <m:accPr>
                <m:chr m:val="⃗"/>
                <m:ctrlPr>
                  <w:rPr>
                    <w:rFonts w:ascii="Cambria Math" w:hAnsi="Garamond"/>
                    <w:i/>
                    <w:sz w:val="32"/>
                    <w:szCs w:val="32"/>
                  </w:rPr>
                </m:ctrlPr>
              </m:accPr>
              <m:e>
                <m:r>
                  <w:rPr>
                    <w:rFonts w:ascii="Cambria Math" w:hAnsi="Garamond"/>
                    <w:sz w:val="32"/>
                    <w:szCs w:val="32"/>
                  </w:rPr>
                  <m:t>F</m:t>
                </m:r>
              </m:e>
            </m:acc>
            <m:ctrlPr>
              <w:rPr>
                <w:rFonts w:ascii="Cambria Math" w:hAnsi="Garamond"/>
                <w:sz w:val="32"/>
                <w:szCs w:val="32"/>
              </w:rPr>
            </m:ctrlPr>
          </m:e>
          <m:sub>
            <m:r>
              <m:rPr>
                <m:nor/>
              </m:rPr>
              <w:rPr>
                <w:rFonts w:ascii="Cambria Math" w:hAnsi="Garamond"/>
                <w:sz w:val="32"/>
                <w:szCs w:val="32"/>
              </w:rPr>
              <m:t>A/B</m:t>
            </m:r>
            <m:ctrlPr>
              <w:rPr>
                <w:rFonts w:ascii="Cambria Math" w:hAnsi="Garamond"/>
                <w:sz w:val="32"/>
                <w:szCs w:val="32"/>
              </w:rPr>
            </m:ctrlPr>
          </m:sub>
        </m:sSub>
        <m:r>
          <w:rPr>
            <w:rFonts w:ascii="Cambria Math" w:hAnsi="Garamond"/>
            <w:sz w:val="32"/>
            <w:szCs w:val="32"/>
          </w:rPr>
          <m:t>=k</m:t>
        </m:r>
        <m:f>
          <m:fPr>
            <m:ctrlPr>
              <w:rPr>
                <w:rFonts w:ascii="Cambria Math" w:hAnsi="Garamond"/>
                <w:i/>
                <w:sz w:val="32"/>
                <w:szCs w:val="32"/>
              </w:rPr>
            </m:ctrlPr>
          </m:fPr>
          <m:num>
            <m:sSub>
              <m:sSubPr>
                <m:ctrlPr>
                  <w:rPr>
                    <w:rFonts w:ascii="Cambria Math" w:hAnsi="Garamond"/>
                    <w:i/>
                    <w:sz w:val="32"/>
                    <w:szCs w:val="32"/>
                  </w:rPr>
                </m:ctrlPr>
              </m:sSubPr>
              <m:e>
                <m:r>
                  <w:rPr>
                    <w:rFonts w:ascii="Cambria Math" w:hAnsi="Garamond"/>
                    <w:sz w:val="32"/>
                    <w:szCs w:val="32"/>
                  </w:rPr>
                  <m:t>q</m:t>
                </m:r>
              </m:e>
              <m:sub>
                <m:r>
                  <w:rPr>
                    <w:rFonts w:ascii="Cambria Math" w:hAnsi="Garamond"/>
                    <w:sz w:val="32"/>
                    <w:szCs w:val="32"/>
                  </w:rPr>
                  <m:t>A</m:t>
                </m:r>
              </m:sub>
            </m:sSub>
            <m:sSub>
              <m:sSubPr>
                <m:ctrlPr>
                  <w:rPr>
                    <w:rFonts w:ascii="Cambria Math" w:hAnsi="Garamond"/>
                    <w:i/>
                    <w:sz w:val="32"/>
                    <w:szCs w:val="32"/>
                  </w:rPr>
                </m:ctrlPr>
              </m:sSubPr>
              <m:e>
                <m:r>
                  <w:rPr>
                    <w:rFonts w:ascii="Cambria Math" w:hAnsi="Garamond"/>
                    <w:sz w:val="32"/>
                    <w:szCs w:val="32"/>
                  </w:rPr>
                  <m:t>.</m:t>
                </m:r>
                <m:r>
                  <w:rPr>
                    <w:rFonts w:ascii="Cambria Math" w:hAnsi="Garamond"/>
                    <w:sz w:val="32"/>
                    <w:szCs w:val="32"/>
                  </w:rPr>
                  <m:t>q</m:t>
                </m:r>
              </m:e>
              <m:sub>
                <m:r>
                  <w:rPr>
                    <w:rFonts w:ascii="Cambria Math" w:hAnsi="Garamond"/>
                    <w:sz w:val="32"/>
                    <w:szCs w:val="32"/>
                  </w:rPr>
                  <m:t>B</m:t>
                </m:r>
              </m:sub>
            </m:sSub>
            <m:ctrlPr>
              <w:rPr>
                <w:rFonts w:ascii="Cambria Math" w:hAnsi="Garamond"/>
                <w:sz w:val="32"/>
                <w:szCs w:val="32"/>
              </w:rPr>
            </m:ctrlPr>
          </m:num>
          <m:den>
            <m:r>
              <m:rPr>
                <m:nor/>
              </m:rPr>
              <w:rPr>
                <w:rFonts w:ascii="Cambria Math" w:hAnsi="Garamond"/>
                <w:sz w:val="32"/>
                <w:szCs w:val="32"/>
              </w:rPr>
              <m:t>A</m:t>
            </m:r>
            <m:sSup>
              <m:sSupPr>
                <m:ctrlPr>
                  <w:rPr>
                    <w:rFonts w:ascii="Cambria Math" w:hAnsi="Garamond"/>
                    <w:sz w:val="32"/>
                    <w:szCs w:val="32"/>
                  </w:rPr>
                </m:ctrlPr>
              </m:sSupPr>
              <m:e>
                <m:r>
                  <m:rPr>
                    <m:nor/>
                  </m:rPr>
                  <w:rPr>
                    <w:rFonts w:ascii="Cambria Math" w:hAnsi="Garamond"/>
                    <w:sz w:val="32"/>
                    <w:szCs w:val="32"/>
                  </w:rPr>
                  <m:t>B</m:t>
                </m:r>
              </m:e>
              <m:sup>
                <m:r>
                  <w:rPr>
                    <w:rFonts w:ascii="Cambria Math" w:hAnsi="Garamond"/>
                    <w:sz w:val="32"/>
                    <w:szCs w:val="32"/>
                  </w:rPr>
                  <m:t>2</m:t>
                </m:r>
                <m:ctrlPr>
                  <w:rPr>
                    <w:rFonts w:ascii="Cambria Math" w:hAnsi="Garamond"/>
                    <w:i/>
                    <w:sz w:val="32"/>
                    <w:szCs w:val="32"/>
                  </w:rPr>
                </m:ctrlPr>
              </m:sup>
            </m:sSup>
            <m:ctrlPr>
              <w:rPr>
                <w:rFonts w:ascii="Cambria Math" w:hAnsi="Cambria Math"/>
                <w:i/>
                <w:sz w:val="32"/>
                <w:szCs w:val="32"/>
              </w:rPr>
            </m:ctrlPr>
          </m:den>
        </m:f>
        <m:sSub>
          <m:sSubPr>
            <m:ctrlPr>
              <w:rPr>
                <w:rFonts w:ascii="Cambria Math" w:hAnsi="Garamond"/>
                <w:i/>
                <w:sz w:val="32"/>
                <w:szCs w:val="32"/>
              </w:rPr>
            </m:ctrlPr>
          </m:sSubPr>
          <m:e>
            <m:acc>
              <m:accPr>
                <m:chr m:val="⃗"/>
                <m:ctrlPr>
                  <w:rPr>
                    <w:rFonts w:ascii="Cambria Math" w:hAnsi="Garamond"/>
                    <w:i/>
                    <w:sz w:val="32"/>
                    <w:szCs w:val="32"/>
                  </w:rPr>
                </m:ctrlPr>
              </m:accPr>
              <m:e>
                <m:r>
                  <w:rPr>
                    <w:rFonts w:ascii="Cambria Math" w:hAnsi="Garamond"/>
                    <w:sz w:val="32"/>
                    <w:szCs w:val="32"/>
                  </w:rPr>
                  <m:t>u</m:t>
                </m:r>
              </m:e>
            </m:acc>
            <m:ctrlPr>
              <w:rPr>
                <w:rFonts w:ascii="Cambria Math" w:hAnsi="Garamond"/>
                <w:sz w:val="32"/>
                <w:szCs w:val="32"/>
              </w:rPr>
            </m:ctrlPr>
          </m:e>
          <m:sub>
            <m:r>
              <m:rPr>
                <m:nor/>
              </m:rPr>
              <w:rPr>
                <w:rFonts w:ascii="Cambria Math" w:hAnsi="Garamond"/>
                <w:sz w:val="32"/>
                <w:szCs w:val="32"/>
              </w:rPr>
              <m:t>A/B</m:t>
            </m:r>
            <m:ctrlPr>
              <w:rPr>
                <w:rFonts w:ascii="Cambria Math" w:hAnsi="Garamond"/>
                <w:sz w:val="32"/>
                <w:szCs w:val="32"/>
              </w:rPr>
            </m:ctrlPr>
          </m:sub>
        </m:sSub>
      </m:oMath>
    </w:p>
    <w:p w14:paraId="7D6562FA" w14:textId="06CB21E3" w:rsidR="0078641B" w:rsidRDefault="00B53402" w:rsidP="0078641B">
      <w:pPr>
        <w:pStyle w:val="Normal12"/>
        <w:rPr>
          <w:rFonts w:ascii="Garamond" w:hAnsi="Garamond"/>
          <w:sz w:val="22"/>
          <w:szCs w:val="22"/>
        </w:rPr>
      </w:pPr>
      <w:r>
        <w:rPr>
          <w:rFonts w:ascii="Garamond" w:hAnsi="Garamond"/>
          <w:noProof/>
        </w:rPr>
        <mc:AlternateContent>
          <mc:Choice Requires="wps">
            <w:drawing>
              <wp:anchor distT="0" distB="0" distL="114300" distR="114300" simplePos="0" relativeHeight="251678720" behindDoc="0" locked="0" layoutInCell="1" allowOverlap="1" wp14:anchorId="3F15AAC9" wp14:editId="2D842D87">
                <wp:simplePos x="0" y="0"/>
                <wp:positionH relativeFrom="margin">
                  <wp:posOffset>1506855</wp:posOffset>
                </wp:positionH>
                <wp:positionV relativeFrom="paragraph">
                  <wp:posOffset>4445</wp:posOffset>
                </wp:positionV>
                <wp:extent cx="2020570" cy="501650"/>
                <wp:effectExtent l="0" t="0" r="26035" b="12700"/>
                <wp:wrapNone/>
                <wp:docPr id="55" name="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20570" cy="501650"/>
                        </a:xfrm>
                        <a:prstGeom prst="rect">
                          <a:avLst/>
                        </a:prstGeom>
                        <a:solidFill>
                          <a:srgbClr val="FFFFFF"/>
                        </a:solidFill>
                        <a:ln w="9525">
                          <a:solidFill>
                            <a:srgbClr val="000000"/>
                          </a:solidFill>
                          <a:miter lim="800000"/>
                          <a:headEnd/>
                          <a:tailEnd/>
                        </a:ln>
                      </wps:spPr>
                      <wps:txbx>
                        <w:txbxContent>
                          <w:p w14:paraId="6DA8C461" w14:textId="6BE0CBAE" w:rsidR="00B53402" w:rsidRDefault="00B53402" w:rsidP="00B53402">
                            <w:pPr>
                              <w:jc w:val="center"/>
                            </w:pPr>
                            <w:r w:rsidRPr="00B53402">
                              <w:rPr>
                                <w:rFonts w:ascii="Garamond" w:hAnsi="Garamond"/>
                                <w:position w:val="-24"/>
                                <w:sz w:val="16"/>
                                <w:szCs w:val="16"/>
                              </w:rPr>
                              <w:object w:dxaOrig="2180" w:dyaOrig="660" w14:anchorId="741B5E4D">
                                <v:shape id="_x0000_i1086" type="#_x0000_t75" style="width:102pt;height:30.65pt" o:ole="" o:bordertopcolor="red" o:borderleftcolor="red" o:borderbottomcolor="red" o:borderrightcolor="red">
                                  <v:imagedata r:id="rId61" o:title=""/>
                                  <w10:bordertop type="single" width="4"/>
                                  <w10:borderleft type="single" width="4"/>
                                  <w10:borderbottom type="single" width="4"/>
                                  <w10:borderright type="single" width="4"/>
                                </v:shape>
                                <o:OLEObject Type="Embed" ProgID="Equation.3" ShapeID="_x0000_i1086" DrawAspect="Content" ObjectID="_1633855286" r:id="rId62"/>
                              </w:object>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15AAC9" id="Rectangle 55" o:spid="_x0000_s1038" style="position:absolute;margin-left:118.65pt;margin-top:.35pt;width:159.1pt;height:39.5pt;z-index:251678720;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">
                <v:textbox>
                  <w:txbxContent>
                    <w:p w14:paraId="6DA8C461" w14:textId="6BE0CBAE" w:rsidR="00B53402" w:rsidRDefault="00B53402" w:rsidP="00B53402">
                      <w:pPr>
                        <w:jc w:val="center"/>
                      </w:pPr>
                      <w:r w:rsidRPr="00B53402">
                        <w:rPr>
                          <w:rFonts w:ascii="Garamond" w:hAnsi="Garamond"/>
                          <w:position w:val="-24"/>
                          <w:sz w:val="16"/>
                          <w:szCs w:val="16"/>
                        </w:rPr>
                        <w:object w:dxaOrig="2180" w:dyaOrig="660" w14:anchorId="741B5E4D">
                          <v:shape id="_x0000_i1086" type="#_x0000_t75" style="width:102pt;height:30.65pt" o:ole="" o:bordertopcolor="red" o:borderleftcolor="red" o:borderbottomcolor="red" o:borderrightcolor="red">
                            <v:imagedata r:id="rId61" o:title=""/>
                            <w10:bordertop type="single" width="4"/>
                            <w10:borderleft type="single" width="4"/>
                            <w10:borderbottom type="single" width="4"/>
                            <w10:borderright type="single" width="4"/>
                          </v:shape>
                          <o:OLEObject Type="Embed" ProgID="Equation.3" ShapeID="_x0000_i1086" DrawAspect="Content" ObjectID="_1633855286" r:id="rId63"/>
                        </w:object>
                      </w:r>
                    </w:p>
                  </w:txbxContent>
                </v:textbox>
                <w10:wrap anchorx="margin"/>
              </v:rect>
            </w:pict>
          </mc:Fallback>
        </mc:AlternateContent>
      </w:r>
      <w:r w:rsidR="0078641B">
        <w:rPr>
          <w:rFonts w:ascii="Garamond" w:hAnsi="Garamond"/>
          <w:noProof/>
          <w:sz w:val="22"/>
          <w:szCs w:val="22"/>
        </w:rPr>
        <mc:AlternateContent>
          <mc:Choice Requires="wps">
            <w:drawing>
              <wp:anchor distT="0" distB="0" distL="114300" distR="114300" simplePos="0" relativeHeight="251676672" behindDoc="0" locked="0" layoutInCell="1" allowOverlap="1" wp14:anchorId="6AF692F2" wp14:editId="62BCA8D7">
                <wp:simplePos x="0" y="0"/>
                <wp:positionH relativeFrom="column">
                  <wp:posOffset>-324063</wp:posOffset>
                </wp:positionH>
                <wp:positionV relativeFrom="paragraph">
                  <wp:posOffset>61807</wp:posOffset>
                </wp:positionV>
                <wp:extent cx="211667" cy="1447800"/>
                <wp:effectExtent l="0" t="0" r="17145" b="19050"/>
                <wp:wrapNone/>
                <wp:docPr id="54" name="Accolade ouvrante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667" cy="1447800"/>
                        </a:xfrm>
                        <a:prstGeom prst="leftBrace">
                          <a:avLst>
                            <a:gd name="adj1" fmla="val 50000"/>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29E5D93"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ccolade ouvrante 54" o:spid="_x0000_s1026" type="#_x0000_t87" style="position:absolute;margin-left:-25.5pt;margin-top:4.85pt;width:16.65pt;height:114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" adj="1579"/>
            </w:pict>
          </mc:Fallback>
        </mc:AlternateContent>
      </w:r>
      <w:r w:rsidR="0078641B" w:rsidRPr="00E50D9E">
        <w:rPr>
          <w:rFonts w:ascii="Garamond" w:hAnsi="Garamond"/>
          <w:sz w:val="22"/>
          <w:szCs w:val="22"/>
        </w:rPr>
        <w:t xml:space="preserve">La valeur de ces forces est </w:t>
      </w:r>
    </w:p>
    <w:p w14:paraId="35930842" w14:textId="77777777" w:rsidR="0078641B" w:rsidRDefault="0078641B" w:rsidP="0078641B">
      <w:pPr>
        <w:pStyle w:val="Normal12"/>
        <w:rPr>
          <w:rFonts w:ascii="Garamond" w:hAnsi="Garamond"/>
          <w:sz w:val="22"/>
          <w:szCs w:val="22"/>
        </w:rPr>
      </w:pPr>
    </w:p>
    <w:p w14:paraId="64B09421" w14:textId="77777777" w:rsidR="0078641B" w:rsidRPr="00E50D9E" w:rsidRDefault="0078641B" w:rsidP="0078641B">
      <w:pPr>
        <w:pStyle w:val="Normal12"/>
        <w:rPr>
          <w:rFonts w:ascii="Garamond" w:hAnsi="Garamond"/>
          <w:sz w:val="22"/>
          <w:szCs w:val="22"/>
        </w:rPr>
      </w:pPr>
    </w:p>
    <w:p w14:paraId="652FB31E" w14:textId="77777777" w:rsidR="0078641B" w:rsidRPr="00E50D9E" w:rsidRDefault="0078641B" w:rsidP="0078641B">
      <w:pPr>
        <w:pStyle w:val="Normal12"/>
        <w:rPr>
          <w:rFonts w:ascii="Garamond" w:hAnsi="Garamond"/>
          <w:sz w:val="22"/>
          <w:szCs w:val="22"/>
        </w:rPr>
      </w:pPr>
      <w:r w:rsidRPr="00E50D9E">
        <w:rPr>
          <w:rFonts w:ascii="Garamond" w:hAnsi="Garamond"/>
          <w:position w:val="-10"/>
          <w:sz w:val="22"/>
          <w:szCs w:val="22"/>
        </w:rPr>
        <w:object w:dxaOrig="320" w:dyaOrig="340" w14:anchorId="34DC9597">
          <v:shape id="_x0000_i1046" type="#_x0000_t75" style="width:16pt;height:17.35pt" o:ole="">
            <v:imagedata r:id="rId57" o:title=""/>
          </v:shape>
          <o:OLEObject Type="Embed" ProgID="Equation.3" ShapeID="_x0000_i1046" DrawAspect="Content" ObjectID="_1633855274" r:id="rId64"/>
        </w:object>
      </w:r>
      <w:r w:rsidRPr="00E50D9E">
        <w:rPr>
          <w:rFonts w:ascii="Garamond" w:hAnsi="Garamond"/>
          <w:sz w:val="22"/>
          <w:szCs w:val="22"/>
        </w:rPr>
        <w:t xml:space="preserve"> </w:t>
      </w:r>
      <w:proofErr w:type="gramStart"/>
      <w:r w:rsidRPr="00E50D9E">
        <w:rPr>
          <w:rFonts w:ascii="Garamond" w:hAnsi="Garamond"/>
          <w:sz w:val="22"/>
          <w:szCs w:val="22"/>
        </w:rPr>
        <w:t>étant</w:t>
      </w:r>
      <w:proofErr w:type="gramEnd"/>
      <w:r w:rsidRPr="00E50D9E">
        <w:rPr>
          <w:rFonts w:ascii="Garamond" w:hAnsi="Garamond"/>
          <w:sz w:val="22"/>
          <w:szCs w:val="22"/>
        </w:rPr>
        <w:t xml:space="preserve"> la charge électrique portée par le corps A et exprimée en Coulomb (C).</w:t>
      </w:r>
    </w:p>
    <w:p w14:paraId="71F76CC6" w14:textId="77777777" w:rsidR="0078641B" w:rsidRPr="00E50D9E" w:rsidRDefault="0078641B" w:rsidP="0078641B">
      <w:pPr>
        <w:pStyle w:val="Normal12"/>
        <w:rPr>
          <w:rFonts w:ascii="Garamond" w:hAnsi="Garamond"/>
          <w:sz w:val="22"/>
          <w:szCs w:val="22"/>
        </w:rPr>
      </w:pPr>
      <w:r w:rsidRPr="00E50D9E">
        <w:rPr>
          <w:rFonts w:ascii="Garamond" w:hAnsi="Garamond"/>
          <w:position w:val="-10"/>
          <w:sz w:val="22"/>
          <w:szCs w:val="22"/>
        </w:rPr>
        <w:object w:dxaOrig="300" w:dyaOrig="340" w14:anchorId="0D638B97">
          <v:shape id="_x0000_i1047" type="#_x0000_t75" style="width:15.35pt;height:17.35pt" o:ole="">
            <v:imagedata r:id="rId59" o:title=""/>
          </v:shape>
          <o:OLEObject Type="Embed" ProgID="Equation.3" ShapeID="_x0000_i1047" DrawAspect="Content" ObjectID="_1633855275" r:id="rId65"/>
        </w:object>
      </w:r>
      <w:r w:rsidRPr="00E50D9E">
        <w:rPr>
          <w:rFonts w:ascii="Garamond" w:hAnsi="Garamond"/>
          <w:sz w:val="22"/>
          <w:szCs w:val="22"/>
        </w:rPr>
        <w:t xml:space="preserve"> </w:t>
      </w:r>
      <w:proofErr w:type="gramStart"/>
      <w:r w:rsidRPr="00E50D9E">
        <w:rPr>
          <w:rFonts w:ascii="Garamond" w:hAnsi="Garamond"/>
          <w:sz w:val="22"/>
          <w:szCs w:val="22"/>
        </w:rPr>
        <w:t>étant</w:t>
      </w:r>
      <w:proofErr w:type="gramEnd"/>
      <w:r w:rsidRPr="00E50D9E">
        <w:rPr>
          <w:rFonts w:ascii="Garamond" w:hAnsi="Garamond"/>
          <w:sz w:val="22"/>
          <w:szCs w:val="22"/>
        </w:rPr>
        <w:t xml:space="preserve"> la charge électrique portée par le corps B et exprimée en Coulomb (C).</w:t>
      </w:r>
    </w:p>
    <w:p w14:paraId="3C14D0D4" w14:textId="77777777" w:rsidR="0078641B" w:rsidRPr="00E50D9E" w:rsidRDefault="0078641B" w:rsidP="0078641B">
      <w:pPr>
        <w:pStyle w:val="Normal12"/>
        <w:rPr>
          <w:rFonts w:ascii="Garamond" w:hAnsi="Garamond"/>
          <w:sz w:val="22"/>
          <w:szCs w:val="22"/>
        </w:rPr>
      </w:pPr>
      <w:r w:rsidRPr="00E50D9E">
        <w:rPr>
          <w:rFonts w:ascii="Garamond" w:hAnsi="Garamond"/>
          <w:sz w:val="22"/>
          <w:szCs w:val="22"/>
        </w:rPr>
        <w:t>AB étant la distance entre les centres des objets A et B.</w:t>
      </w:r>
    </w:p>
    <w:p w14:paraId="059C3A3F" w14:textId="77777777" w:rsidR="0078641B" w:rsidRPr="00E50D9E" w:rsidRDefault="0078641B" w:rsidP="0078641B">
      <w:pPr>
        <w:pStyle w:val="Normal12"/>
        <w:rPr>
          <w:rFonts w:ascii="Garamond" w:hAnsi="Garamond"/>
          <w:sz w:val="22"/>
          <w:szCs w:val="22"/>
        </w:rPr>
      </w:pPr>
      <w:r w:rsidRPr="00E50D9E">
        <w:rPr>
          <w:rFonts w:ascii="Garamond" w:hAnsi="Garamond"/>
          <w:position w:val="-12"/>
          <w:sz w:val="22"/>
          <w:szCs w:val="22"/>
        </w:rPr>
        <w:object w:dxaOrig="460" w:dyaOrig="360" w14:anchorId="3EEEC924">
          <v:shape id="_x0000_i1048" type="#_x0000_t75" style="width:23.35pt;height:18pt" o:ole="">
            <v:imagedata r:id="rId66" o:title=""/>
          </v:shape>
          <o:OLEObject Type="Embed" ProgID="Equation.3" ShapeID="_x0000_i1048" DrawAspect="Content" ObjectID="_1633855276" r:id="rId67"/>
        </w:object>
      </w:r>
      <w:r w:rsidRPr="00E50D9E">
        <w:rPr>
          <w:rFonts w:ascii="Garamond" w:hAnsi="Garamond"/>
          <w:sz w:val="22"/>
          <w:szCs w:val="22"/>
        </w:rPr>
        <w:t xml:space="preserve"> </w:t>
      </w:r>
      <w:proofErr w:type="gramStart"/>
      <w:r w:rsidRPr="00E50D9E">
        <w:rPr>
          <w:rFonts w:ascii="Garamond" w:hAnsi="Garamond"/>
          <w:sz w:val="22"/>
          <w:szCs w:val="22"/>
        </w:rPr>
        <w:t>est</w:t>
      </w:r>
      <w:proofErr w:type="gramEnd"/>
      <w:r w:rsidRPr="00E50D9E">
        <w:rPr>
          <w:rFonts w:ascii="Garamond" w:hAnsi="Garamond"/>
          <w:sz w:val="22"/>
          <w:szCs w:val="22"/>
        </w:rPr>
        <w:t xml:space="preserve"> un vecteur unitaire (ou unité) de la droite passant par les points A et B.</w:t>
      </w:r>
    </w:p>
    <w:p w14:paraId="55734592" w14:textId="77777777" w:rsidR="0078641B" w:rsidRPr="00E50D9E" w:rsidRDefault="0078641B" w:rsidP="0078641B">
      <w:pPr>
        <w:pStyle w:val="Normal12"/>
        <w:rPr>
          <w:rFonts w:ascii="Garamond" w:hAnsi="Garamond"/>
          <w:sz w:val="22"/>
          <w:szCs w:val="22"/>
        </w:rPr>
      </w:pPr>
      <w:proofErr w:type="gramStart"/>
      <w:r w:rsidRPr="00E50D9E">
        <w:rPr>
          <w:rFonts w:ascii="Garamond" w:hAnsi="Garamond"/>
          <w:iCs/>
          <w:sz w:val="22"/>
          <w:szCs w:val="22"/>
        </w:rPr>
        <w:t>k</w:t>
      </w:r>
      <w:proofErr w:type="gramEnd"/>
      <w:r w:rsidRPr="00E50D9E">
        <w:rPr>
          <w:rFonts w:ascii="Garamond" w:hAnsi="Garamond"/>
          <w:sz w:val="22"/>
          <w:szCs w:val="22"/>
        </w:rPr>
        <w:t xml:space="preserve"> est une constante de proportionnalité : </w:t>
      </w:r>
      <w:r w:rsidRPr="00E50D9E">
        <w:rPr>
          <w:rFonts w:ascii="Garamond" w:hAnsi="Garamond"/>
          <w:position w:val="-10"/>
          <w:sz w:val="22"/>
          <w:szCs w:val="22"/>
        </w:rPr>
        <w:object w:dxaOrig="3940" w:dyaOrig="360" w14:anchorId="69A74723">
          <v:shape id="_x0000_i1049" type="#_x0000_t75" style="width:197.35pt;height:18pt" o:ole="">
            <v:imagedata r:id="rId68" o:title=""/>
          </v:shape>
          <o:OLEObject Type="Embed" ProgID="Equation.3" ShapeID="_x0000_i1049" DrawAspect="Content" ObjectID="_1633855277" r:id="rId69"/>
        </w:object>
      </w:r>
      <w:r w:rsidRPr="00E50D9E">
        <w:rPr>
          <w:rFonts w:ascii="Garamond" w:hAnsi="Garamond"/>
          <w:sz w:val="22"/>
          <w:szCs w:val="22"/>
        </w:rPr>
        <w:t>.</w:t>
      </w:r>
    </w:p>
    <w:p w14:paraId="4240E534" w14:textId="77777777" w:rsidR="0078641B" w:rsidRDefault="0078641B" w:rsidP="0078641B">
      <w:pPr>
        <w:pStyle w:val="Normal12"/>
        <w:rPr>
          <w:rFonts w:ascii="Garamond" w:hAnsi="Garamond"/>
          <w:sz w:val="22"/>
          <w:szCs w:val="22"/>
        </w:rPr>
      </w:pPr>
    </w:p>
    <w:p w14:paraId="4EA5DCB3" w14:textId="77777777" w:rsidR="00B447B3" w:rsidRDefault="0078641B" w:rsidP="0078641B">
      <w:pPr>
        <w:pStyle w:val="Sansinterligne"/>
        <w:ind w:left="-709"/>
        <w:rPr>
          <w:rFonts w:ascii="Garamond" w:hAnsi="Garamond"/>
          <w:b/>
        </w:rPr>
      </w:pPr>
      <w:r w:rsidRPr="0078641B">
        <w:rPr>
          <w:rFonts w:ascii="Garamond" w:hAnsi="Garamond"/>
          <w:b/>
          <w:noProof/>
          <w:shd w:val="clear" w:color="auto" w:fill="000000" w:themeFill="text1"/>
          <w:lang w:eastAsia="fr-FR"/>
        </w:rPr>
        <w:drawing>
          <wp:inline distT="0" distB="0" distL="0" distR="0" wp14:anchorId="5160FA7B" wp14:editId="107628B0">
            <wp:extent cx="6720365" cy="2421466"/>
            <wp:effectExtent l="19050" t="19050" r="23495" b="17145"/>
            <wp:docPr id="56" name="Imag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6728386" cy="2424356"/>
                    </a:xfrm>
                    <a:prstGeom prst="rect">
                      <a:avLst/>
                    </a:prstGeom>
                    <a:noFill/>
                    <a:ln>
                      <a:solidFill>
                        <a:schemeClr val="tx1"/>
                      </a:solidFill>
                    </a:ln>
                  </pic:spPr>
                </pic:pic>
              </a:graphicData>
            </a:graphic>
          </wp:inline>
        </w:drawing>
      </w:r>
    </w:p>
    <w:p w14:paraId="4C108C94" w14:textId="77777777" w:rsidR="0078641B" w:rsidRDefault="0078641B" w:rsidP="0078641B">
      <w:pPr>
        <w:pStyle w:val="Sansinterligne"/>
        <w:ind w:left="-709"/>
        <w:rPr>
          <w:rFonts w:ascii="Garamond" w:hAnsi="Garamond"/>
          <w:b/>
        </w:rPr>
      </w:pPr>
    </w:p>
    <w:p w14:paraId="31EDE388" w14:textId="77777777" w:rsidR="0078641B" w:rsidRPr="00297D23" w:rsidRDefault="0078641B" w:rsidP="004C588E">
      <w:pPr>
        <w:pStyle w:val="Standard"/>
        <w:pBdr>
          <w:top w:val="single" w:sz="12" w:space="1" w:color="auto"/>
          <w:left w:val="single" w:sz="12" w:space="4" w:color="auto"/>
          <w:bottom w:val="single" w:sz="12" w:space="1" w:color="auto"/>
          <w:right w:val="single" w:sz="12" w:space="4" w:color="auto"/>
        </w:pBdr>
        <w:shd w:val="clear" w:color="auto" w:fill="FFFF00"/>
        <w:ind w:left="-709" w:right="-851"/>
        <w:rPr>
          <w:rFonts w:ascii="Comic Sans MS" w:hAnsi="Comic Sans MS"/>
          <w:b/>
        </w:rPr>
      </w:pPr>
      <w:r w:rsidRPr="00297D23">
        <w:rPr>
          <w:rFonts w:ascii="Comic Sans MS" w:hAnsi="Comic Sans MS"/>
          <w:b/>
        </w:rPr>
        <w:t xml:space="preserve">Cette force est </w:t>
      </w:r>
      <w:r w:rsidRPr="00297D23">
        <w:rPr>
          <w:rFonts w:ascii="Comic Sans MS" w:hAnsi="Comic Sans MS"/>
          <w:b/>
          <w:color w:val="FF0000"/>
        </w:rPr>
        <w:t>attractive</w:t>
      </w:r>
      <w:r w:rsidRPr="00297D23">
        <w:rPr>
          <w:rFonts w:ascii="Comic Sans MS" w:hAnsi="Comic Sans MS"/>
          <w:b/>
        </w:rPr>
        <w:t xml:space="preserve"> </w:t>
      </w:r>
      <w:r>
        <w:rPr>
          <w:rFonts w:ascii="Comic Sans MS" w:hAnsi="Comic Sans MS"/>
          <w:b/>
        </w:rPr>
        <w:t xml:space="preserve">(si……………………………………………………………..……………..) et </w:t>
      </w:r>
      <w:r w:rsidRPr="0078641B">
        <w:rPr>
          <w:rFonts w:ascii="Comic Sans MS" w:hAnsi="Comic Sans MS"/>
          <w:b/>
          <w:color w:val="FF0000"/>
        </w:rPr>
        <w:t>répulsive</w:t>
      </w:r>
      <w:r>
        <w:rPr>
          <w:rFonts w:ascii="Comic Sans MS" w:hAnsi="Comic Sans MS"/>
          <w:b/>
        </w:rPr>
        <w:t xml:space="preserve"> si (…………………………………………………………..……..)</w:t>
      </w:r>
      <w:r w:rsidRPr="00297D23">
        <w:rPr>
          <w:rFonts w:ascii="Comic Sans MS" w:hAnsi="Comic Sans MS"/>
          <w:b/>
        </w:rPr>
        <w:t xml:space="preserve">et de </w:t>
      </w:r>
      <w:r w:rsidRPr="00297D23">
        <w:rPr>
          <w:rFonts w:ascii="Comic Sans MS" w:hAnsi="Comic Sans MS"/>
          <w:b/>
          <w:color w:val="FF0000"/>
        </w:rPr>
        <w:t>portée infinie</w:t>
      </w:r>
      <w:r w:rsidRPr="00297D23">
        <w:rPr>
          <w:rFonts w:ascii="Comic Sans MS" w:hAnsi="Comic Sans MS"/>
          <w:b/>
        </w:rPr>
        <w:t xml:space="preserve">. </w:t>
      </w:r>
    </w:p>
    <w:p w14:paraId="0E3EA31D" w14:textId="77777777" w:rsidR="0078641B" w:rsidRDefault="0078641B" w:rsidP="0078641B">
      <w:pPr>
        <w:pStyle w:val="Sansinterligne"/>
        <w:ind w:left="-709"/>
        <w:rPr>
          <w:rFonts w:ascii="Garamond" w:hAnsi="Garamond"/>
          <w:b/>
        </w:rPr>
      </w:pPr>
    </w:p>
    <w:p w14:paraId="72D7513F" w14:textId="4D3DA905" w:rsidR="004C588E" w:rsidRPr="004C588E" w:rsidRDefault="004C588E" w:rsidP="004C588E">
      <w:pPr>
        <w:spacing w:after="0" w:line="240" w:lineRule="auto"/>
        <w:ind w:left="-567"/>
        <w:rPr>
          <w:rFonts w:ascii="Comic Sans MS" w:eastAsia="Times New Roman" w:hAnsi="Comic Sans MS" w:cs="Times New Roman"/>
          <w:b/>
          <w:bCs/>
          <w:sz w:val="24"/>
          <w:szCs w:val="24"/>
          <w:u w:val="single"/>
          <w:lang w:eastAsia="fr-FR"/>
        </w:rPr>
      </w:pPr>
      <w:r w:rsidRPr="004C588E">
        <w:rPr>
          <w:position w:val="-10"/>
          <w:highlight w:val="yellow"/>
          <w:u w:val="single"/>
        </w:rPr>
        <w:object w:dxaOrig="240" w:dyaOrig="320" w14:anchorId="6F26FBF7">
          <v:shape id="_x0000_i1063" type="#_x0000_t75" style="width:12pt;height:16pt" o:ole="">
            <v:imagedata r:id="rId71" o:title=""/>
          </v:shape>
          <o:OLEObject Type="Embed" ProgID="Equation.DSMT4" ShapeID="_x0000_i1063" DrawAspect="Content" ObjectID="_1633855278" r:id="rId72"/>
        </w:object>
      </w:r>
      <w:r w:rsidRPr="004C588E">
        <w:rPr>
          <w:highlight w:val="yellow"/>
          <w:u w:val="single"/>
        </w:rPr>
        <w:t xml:space="preserve">) </w:t>
      </w:r>
      <w:r w:rsidRPr="004C588E">
        <w:rPr>
          <w:rFonts w:ascii="Comic Sans MS" w:eastAsia="Times New Roman" w:hAnsi="Comic Sans MS" w:cs="Times New Roman"/>
          <w:b/>
          <w:bCs/>
          <w:sz w:val="24"/>
          <w:szCs w:val="24"/>
          <w:highlight w:val="yellow"/>
          <w:u w:val="single"/>
          <w:lang w:eastAsia="fr-FR"/>
        </w:rPr>
        <w:t xml:space="preserve">L'électrisation : </w:t>
      </w:r>
      <w:r w:rsidRPr="004C588E">
        <w:rPr>
          <w:rFonts w:ascii="Comic Sans MS" w:eastAsia="Times New Roman" w:hAnsi="Comic Sans MS" w:cs="Times New Roman"/>
          <w:b/>
          <w:bCs/>
          <w:sz w:val="24"/>
          <w:szCs w:val="24"/>
          <w:highlight w:val="yellow"/>
          <w:u w:val="single"/>
          <w:lang w:eastAsia="fr-FR"/>
        </w:rPr>
        <w:t>VOIR TP</w:t>
      </w:r>
    </w:p>
    <w:p w14:paraId="5890E1D3" w14:textId="77777777" w:rsidR="004C588E" w:rsidRDefault="004C588E" w:rsidP="004C588E">
      <w:pPr>
        <w:spacing w:after="0" w:line="240" w:lineRule="auto"/>
        <w:ind w:left="-567"/>
        <w:rPr>
          <w:rFonts w:ascii="Comic Sans MS" w:eastAsia="Times New Roman" w:hAnsi="Comic Sans MS" w:cs="Times New Roman"/>
          <w:b/>
          <w:bCs/>
          <w:sz w:val="24"/>
          <w:szCs w:val="24"/>
          <w:lang w:eastAsia="fr-FR"/>
        </w:rPr>
      </w:pPr>
    </w:p>
    <w:p w14:paraId="0667BBDE" w14:textId="4954E2E2" w:rsidR="004C588E" w:rsidRPr="004C588E" w:rsidRDefault="004C588E" w:rsidP="004C588E">
      <w:pPr>
        <w:spacing w:after="0" w:line="240" w:lineRule="auto"/>
        <w:ind w:left="-567" w:right="-709"/>
        <w:jc w:val="both"/>
        <w:rPr>
          <w:rFonts w:ascii="Comic Sans MS" w:eastAsia="Times New Roman" w:hAnsi="Comic Sans MS" w:cs="Times New Roman"/>
          <w:sz w:val="24"/>
          <w:szCs w:val="24"/>
          <w:lang w:eastAsia="fr-FR"/>
        </w:rPr>
      </w:pPr>
      <w:r w:rsidRPr="004C588E">
        <w:rPr>
          <w:rFonts w:ascii="Comic Sans MS" w:eastAsia="Times New Roman" w:hAnsi="Comic Sans MS" w:cs="Times New Roman"/>
          <w:sz w:val="24"/>
          <w:szCs w:val="24"/>
          <w:lang w:eastAsia="fr-FR"/>
        </w:rPr>
        <w:t xml:space="preserve">L'électrisation consiste à faire apparaître sur un corps : </w:t>
      </w:r>
    </w:p>
    <w:p w14:paraId="549EE22E" w14:textId="77777777" w:rsidR="004C588E" w:rsidRPr="004C588E" w:rsidRDefault="004C588E" w:rsidP="004C588E">
      <w:pPr>
        <w:numPr>
          <w:ilvl w:val="0"/>
          <w:numId w:val="11"/>
        </w:numPr>
        <w:spacing w:before="100" w:beforeAutospacing="1" w:after="100" w:afterAutospacing="1" w:line="240" w:lineRule="auto"/>
        <w:ind w:left="-567" w:right="-709"/>
        <w:jc w:val="both"/>
        <w:rPr>
          <w:rFonts w:ascii="Comic Sans MS" w:eastAsia="Times New Roman" w:hAnsi="Comic Sans MS" w:cs="Times New Roman"/>
          <w:sz w:val="24"/>
          <w:szCs w:val="24"/>
          <w:lang w:eastAsia="fr-FR"/>
        </w:rPr>
      </w:pPr>
      <w:proofErr w:type="gramStart"/>
      <w:r w:rsidRPr="004C588E">
        <w:rPr>
          <w:rFonts w:ascii="Comic Sans MS" w:eastAsia="Times New Roman" w:hAnsi="Comic Sans MS" w:cs="Times New Roman"/>
          <w:sz w:val="24"/>
          <w:szCs w:val="24"/>
          <w:lang w:eastAsia="fr-FR"/>
        </w:rPr>
        <w:t>un</w:t>
      </w:r>
      <w:proofErr w:type="gramEnd"/>
      <w:r w:rsidRPr="004C588E">
        <w:rPr>
          <w:rFonts w:ascii="Comic Sans MS" w:eastAsia="Times New Roman" w:hAnsi="Comic Sans MS" w:cs="Times New Roman"/>
          <w:sz w:val="24"/>
          <w:szCs w:val="24"/>
          <w:lang w:eastAsia="fr-FR"/>
        </w:rPr>
        <w:t xml:space="preserve"> </w:t>
      </w:r>
      <w:r w:rsidRPr="004C588E">
        <w:rPr>
          <w:rFonts w:ascii="Comic Sans MS" w:eastAsia="Times New Roman" w:hAnsi="Comic Sans MS" w:cs="Times New Roman"/>
          <w:b/>
          <w:bCs/>
          <w:sz w:val="24"/>
          <w:szCs w:val="24"/>
          <w:lang w:eastAsia="fr-FR"/>
        </w:rPr>
        <w:t>excès d'électrons</w:t>
      </w:r>
      <w:r w:rsidRPr="004C588E">
        <w:rPr>
          <w:rFonts w:ascii="Comic Sans MS" w:eastAsia="Times New Roman" w:hAnsi="Comic Sans MS" w:cs="Times New Roman"/>
          <w:sz w:val="24"/>
          <w:szCs w:val="24"/>
          <w:lang w:eastAsia="fr-FR"/>
        </w:rPr>
        <w:t xml:space="preserve">, alors le corps se charge </w:t>
      </w:r>
      <w:r w:rsidRPr="004C588E">
        <w:rPr>
          <w:rFonts w:ascii="Comic Sans MS" w:eastAsia="Times New Roman" w:hAnsi="Comic Sans MS" w:cs="Times New Roman"/>
          <w:b/>
          <w:bCs/>
          <w:sz w:val="24"/>
          <w:szCs w:val="24"/>
          <w:lang w:eastAsia="fr-FR"/>
        </w:rPr>
        <w:t>négativement ;</w:t>
      </w:r>
    </w:p>
    <w:p w14:paraId="6E57D0D4" w14:textId="77777777" w:rsidR="004C588E" w:rsidRPr="004C588E" w:rsidRDefault="004C588E" w:rsidP="004C588E">
      <w:pPr>
        <w:numPr>
          <w:ilvl w:val="0"/>
          <w:numId w:val="11"/>
        </w:numPr>
        <w:spacing w:before="100" w:beforeAutospacing="1" w:after="100" w:afterAutospacing="1" w:line="240" w:lineRule="auto"/>
        <w:ind w:left="-567" w:right="-709"/>
        <w:jc w:val="both"/>
        <w:rPr>
          <w:rFonts w:ascii="Comic Sans MS" w:eastAsia="Times New Roman" w:hAnsi="Comic Sans MS" w:cs="Times New Roman"/>
          <w:sz w:val="24"/>
          <w:szCs w:val="24"/>
          <w:lang w:eastAsia="fr-FR"/>
        </w:rPr>
      </w:pPr>
      <w:proofErr w:type="gramStart"/>
      <w:r w:rsidRPr="004C588E">
        <w:rPr>
          <w:rFonts w:ascii="Comic Sans MS" w:eastAsia="Times New Roman" w:hAnsi="Comic Sans MS" w:cs="Times New Roman"/>
          <w:sz w:val="24"/>
          <w:szCs w:val="24"/>
          <w:lang w:eastAsia="fr-FR"/>
        </w:rPr>
        <w:t>un</w:t>
      </w:r>
      <w:proofErr w:type="gramEnd"/>
      <w:r w:rsidRPr="004C588E">
        <w:rPr>
          <w:rFonts w:ascii="Comic Sans MS" w:eastAsia="Times New Roman" w:hAnsi="Comic Sans MS" w:cs="Times New Roman"/>
          <w:sz w:val="24"/>
          <w:szCs w:val="24"/>
          <w:lang w:eastAsia="fr-FR"/>
        </w:rPr>
        <w:t xml:space="preserve"> </w:t>
      </w:r>
      <w:r w:rsidRPr="004C588E">
        <w:rPr>
          <w:rFonts w:ascii="Comic Sans MS" w:eastAsia="Times New Roman" w:hAnsi="Comic Sans MS" w:cs="Times New Roman"/>
          <w:b/>
          <w:bCs/>
          <w:sz w:val="24"/>
          <w:szCs w:val="24"/>
          <w:lang w:eastAsia="fr-FR"/>
        </w:rPr>
        <w:t>défaut d'électrons</w:t>
      </w:r>
      <w:r w:rsidRPr="004C588E">
        <w:rPr>
          <w:rFonts w:ascii="Comic Sans MS" w:eastAsia="Times New Roman" w:hAnsi="Comic Sans MS" w:cs="Times New Roman"/>
          <w:sz w:val="24"/>
          <w:szCs w:val="24"/>
          <w:lang w:eastAsia="fr-FR"/>
        </w:rPr>
        <w:t xml:space="preserve">, alors le corps se charge </w:t>
      </w:r>
      <w:r w:rsidRPr="004C588E">
        <w:rPr>
          <w:rFonts w:ascii="Comic Sans MS" w:eastAsia="Times New Roman" w:hAnsi="Comic Sans MS" w:cs="Times New Roman"/>
          <w:b/>
          <w:bCs/>
          <w:sz w:val="24"/>
          <w:szCs w:val="24"/>
          <w:lang w:eastAsia="fr-FR"/>
        </w:rPr>
        <w:t>positivement.</w:t>
      </w:r>
    </w:p>
    <w:p w14:paraId="39F35837" w14:textId="77777777" w:rsidR="004C588E" w:rsidRPr="004C588E" w:rsidRDefault="004C588E" w:rsidP="004C588E">
      <w:pPr>
        <w:spacing w:after="0" w:line="240" w:lineRule="auto"/>
        <w:ind w:left="-567" w:right="-709"/>
        <w:jc w:val="both"/>
        <w:rPr>
          <w:rFonts w:ascii="Comic Sans MS" w:eastAsia="Times New Roman" w:hAnsi="Comic Sans MS" w:cs="Times New Roman"/>
          <w:sz w:val="24"/>
          <w:szCs w:val="24"/>
          <w:lang w:eastAsia="fr-FR"/>
        </w:rPr>
      </w:pPr>
      <w:r w:rsidRPr="004C588E">
        <w:rPr>
          <w:rFonts w:ascii="Comic Sans MS" w:eastAsia="Times New Roman" w:hAnsi="Comic Sans MS" w:cs="Times New Roman"/>
          <w:sz w:val="24"/>
          <w:szCs w:val="24"/>
          <w:lang w:eastAsia="fr-FR"/>
        </w:rPr>
        <w:lastRenderedPageBreak/>
        <w:t xml:space="preserve">• On peut électriser deux corps </w:t>
      </w:r>
      <w:r w:rsidRPr="004C588E">
        <w:rPr>
          <w:rFonts w:ascii="Comic Sans MS" w:eastAsia="Times New Roman" w:hAnsi="Comic Sans MS" w:cs="Times New Roman"/>
          <w:b/>
          <w:bCs/>
          <w:sz w:val="24"/>
          <w:szCs w:val="24"/>
          <w:highlight w:val="yellow"/>
          <w:lang w:eastAsia="fr-FR"/>
        </w:rPr>
        <w:t>par frottement.</w:t>
      </w:r>
    </w:p>
    <w:p w14:paraId="478C11EB" w14:textId="77777777" w:rsidR="004C588E" w:rsidRPr="004C588E" w:rsidRDefault="004C588E" w:rsidP="004C588E">
      <w:pPr>
        <w:spacing w:after="0" w:line="240" w:lineRule="auto"/>
        <w:ind w:left="-567" w:right="-709"/>
        <w:jc w:val="both"/>
        <w:rPr>
          <w:rFonts w:ascii="Comic Sans MS" w:eastAsia="Times New Roman" w:hAnsi="Comic Sans MS" w:cs="Times New Roman"/>
          <w:i/>
          <w:iCs/>
          <w:lang w:eastAsia="fr-FR"/>
        </w:rPr>
      </w:pPr>
      <w:r w:rsidRPr="004C588E">
        <w:rPr>
          <w:rFonts w:ascii="Comic Sans MS" w:eastAsia="Times New Roman" w:hAnsi="Comic Sans MS" w:cs="Times New Roman"/>
          <w:b/>
          <w:bCs/>
          <w:i/>
          <w:iCs/>
          <w:lang w:eastAsia="fr-FR"/>
        </w:rPr>
        <w:t>Exemple :</w:t>
      </w:r>
      <w:r w:rsidRPr="004C588E">
        <w:rPr>
          <w:rFonts w:ascii="Comic Sans MS" w:eastAsia="Times New Roman" w:hAnsi="Comic Sans MS" w:cs="Times New Roman"/>
          <w:i/>
          <w:iCs/>
          <w:lang w:eastAsia="fr-FR"/>
        </w:rPr>
        <w:t xml:space="preserve"> Le polychlorure de vinyle ou PVC arrache des électrons de la laine. Le PVC se charge négativement et la laine se charge positivement. Le frottement fait passer des électrons d'un corps à l'autre.</w:t>
      </w:r>
    </w:p>
    <w:p w14:paraId="63983957" w14:textId="77777777" w:rsidR="004C588E" w:rsidRPr="004C588E" w:rsidRDefault="004C588E" w:rsidP="004C588E">
      <w:pPr>
        <w:spacing w:after="0" w:line="240" w:lineRule="auto"/>
        <w:ind w:left="-567" w:right="-709"/>
        <w:jc w:val="both"/>
        <w:rPr>
          <w:rFonts w:ascii="Comic Sans MS" w:eastAsia="Times New Roman" w:hAnsi="Comic Sans MS" w:cs="Times New Roman"/>
          <w:sz w:val="24"/>
          <w:szCs w:val="24"/>
          <w:lang w:eastAsia="fr-FR"/>
        </w:rPr>
      </w:pPr>
      <w:r w:rsidRPr="004C588E">
        <w:rPr>
          <w:rFonts w:ascii="Comic Sans MS" w:eastAsia="Times New Roman" w:hAnsi="Comic Sans MS" w:cs="Times New Roman"/>
          <w:sz w:val="24"/>
          <w:szCs w:val="24"/>
          <w:lang w:eastAsia="fr-FR"/>
        </w:rPr>
        <w:t xml:space="preserve">• On peut électriser un corps </w:t>
      </w:r>
      <w:r w:rsidRPr="004C588E">
        <w:rPr>
          <w:rFonts w:ascii="Comic Sans MS" w:eastAsia="Times New Roman" w:hAnsi="Comic Sans MS" w:cs="Times New Roman"/>
          <w:b/>
          <w:bCs/>
          <w:sz w:val="24"/>
          <w:szCs w:val="24"/>
          <w:highlight w:val="yellow"/>
          <w:lang w:eastAsia="fr-FR"/>
        </w:rPr>
        <w:t>par contact.</w:t>
      </w:r>
    </w:p>
    <w:p w14:paraId="61DC97B2" w14:textId="77777777" w:rsidR="004C588E" w:rsidRPr="004C588E" w:rsidRDefault="004C588E" w:rsidP="004C588E">
      <w:pPr>
        <w:spacing w:after="0" w:line="240" w:lineRule="auto"/>
        <w:ind w:left="-567" w:right="-709"/>
        <w:jc w:val="both"/>
        <w:rPr>
          <w:rFonts w:ascii="Comic Sans MS" w:eastAsia="Times New Roman" w:hAnsi="Comic Sans MS" w:cs="Times New Roman"/>
          <w:i/>
          <w:iCs/>
          <w:lang w:eastAsia="fr-FR"/>
        </w:rPr>
      </w:pPr>
      <w:r w:rsidRPr="004C588E">
        <w:rPr>
          <w:rFonts w:ascii="Comic Sans MS" w:eastAsia="Times New Roman" w:hAnsi="Comic Sans MS" w:cs="Times New Roman"/>
          <w:b/>
          <w:bCs/>
          <w:i/>
          <w:iCs/>
          <w:lang w:eastAsia="fr-FR"/>
        </w:rPr>
        <w:t>Exemple :</w:t>
      </w:r>
      <w:r w:rsidRPr="004C588E">
        <w:rPr>
          <w:rFonts w:ascii="Comic Sans MS" w:eastAsia="Times New Roman" w:hAnsi="Comic Sans MS" w:cs="Times New Roman"/>
          <w:i/>
          <w:iCs/>
          <w:lang w:eastAsia="fr-FR"/>
        </w:rPr>
        <w:t xml:space="preserve"> Le PVC électrisé précédemment touche une boule d'aluminium. Lors du contact des électrons passent sur la boule.</w:t>
      </w:r>
    </w:p>
    <w:p w14:paraId="66B46061" w14:textId="606401D5" w:rsidR="004C588E" w:rsidRPr="004C588E" w:rsidRDefault="004C588E" w:rsidP="004C588E">
      <w:pPr>
        <w:spacing w:after="0" w:line="240" w:lineRule="auto"/>
        <w:ind w:left="-567" w:right="-709"/>
        <w:jc w:val="both"/>
        <w:rPr>
          <w:rFonts w:ascii="Comic Sans MS" w:eastAsia="Times New Roman" w:hAnsi="Comic Sans MS" w:cs="Times New Roman"/>
          <w:sz w:val="24"/>
          <w:szCs w:val="24"/>
          <w:lang w:eastAsia="fr-FR"/>
        </w:rPr>
      </w:pPr>
      <w:r w:rsidRPr="004C588E">
        <w:rPr>
          <w:rFonts w:ascii="Comic Sans MS" w:eastAsia="Times New Roman" w:hAnsi="Comic Sans MS" w:cs="Times New Roman"/>
          <w:sz w:val="24"/>
          <w:szCs w:val="24"/>
          <w:lang w:eastAsia="fr-FR"/>
        </w:rPr>
        <w:t xml:space="preserve">• On peut électriser un corps </w:t>
      </w:r>
      <w:r w:rsidRPr="004C588E">
        <w:rPr>
          <w:rFonts w:ascii="Comic Sans MS" w:eastAsia="Times New Roman" w:hAnsi="Comic Sans MS" w:cs="Times New Roman"/>
          <w:b/>
          <w:bCs/>
          <w:sz w:val="24"/>
          <w:szCs w:val="24"/>
          <w:shd w:val="clear" w:color="auto" w:fill="FFFF00"/>
          <w:lang w:eastAsia="fr-FR"/>
        </w:rPr>
        <w:t xml:space="preserve">par </w:t>
      </w:r>
      <w:r w:rsidRPr="004C588E">
        <w:rPr>
          <w:rFonts w:ascii="Comic Sans MS" w:eastAsia="Times New Roman" w:hAnsi="Comic Sans MS" w:cs="Times New Roman"/>
          <w:b/>
          <w:bCs/>
          <w:sz w:val="24"/>
          <w:szCs w:val="24"/>
          <w:shd w:val="clear" w:color="auto" w:fill="FFFF00"/>
          <w:lang w:eastAsia="fr-FR"/>
        </w:rPr>
        <w:t>influence</w:t>
      </w:r>
      <w:r w:rsidRPr="004C588E">
        <w:rPr>
          <w:rFonts w:ascii="Comic Sans MS" w:eastAsia="Times New Roman" w:hAnsi="Comic Sans MS" w:cs="Times New Roman"/>
          <w:b/>
          <w:bCs/>
          <w:sz w:val="24"/>
          <w:szCs w:val="24"/>
          <w:shd w:val="clear" w:color="auto" w:fill="FFFF00"/>
          <w:lang w:eastAsia="fr-FR"/>
        </w:rPr>
        <w:t>.</w:t>
      </w:r>
    </w:p>
    <w:p w14:paraId="30E2457A" w14:textId="4F71D0BF" w:rsidR="004C588E" w:rsidRDefault="004C588E" w:rsidP="004C588E">
      <w:pPr>
        <w:spacing w:after="0" w:line="240" w:lineRule="auto"/>
        <w:ind w:left="-567" w:right="-709"/>
        <w:jc w:val="both"/>
        <w:rPr>
          <w:rFonts w:ascii="Comic Sans MS" w:eastAsia="Times New Roman" w:hAnsi="Comic Sans MS" w:cs="Times New Roman"/>
          <w:i/>
          <w:iCs/>
          <w:lang w:eastAsia="fr-FR"/>
        </w:rPr>
      </w:pPr>
      <w:r w:rsidRPr="004C588E">
        <w:rPr>
          <w:rFonts w:ascii="Comic Sans MS" w:eastAsia="Times New Roman" w:hAnsi="Comic Sans MS" w:cs="Times New Roman"/>
          <w:b/>
          <w:bCs/>
          <w:i/>
          <w:iCs/>
          <w:lang w:eastAsia="fr-FR"/>
        </w:rPr>
        <w:t xml:space="preserve">Exemple : </w:t>
      </w:r>
      <w:r w:rsidRPr="004C588E">
        <w:rPr>
          <w:rFonts w:ascii="Comic Sans MS" w:eastAsia="Times New Roman" w:hAnsi="Comic Sans MS" w:cs="Times New Roman"/>
          <w:i/>
          <w:iCs/>
          <w:lang w:eastAsia="fr-FR"/>
        </w:rPr>
        <w:t>Le PVC électrisé précédemment s'approche, sans la toucher, d'une boule d'aluminium. La boule est attirée. La distribution des charges dans le métal est localement distordue.</w:t>
      </w:r>
    </w:p>
    <w:p w14:paraId="5C62167D" w14:textId="3A0590DA" w:rsidR="004C588E" w:rsidRDefault="004C588E" w:rsidP="004C588E">
      <w:pPr>
        <w:spacing w:after="0" w:line="240" w:lineRule="auto"/>
        <w:ind w:left="-567" w:right="-709"/>
        <w:jc w:val="both"/>
        <w:rPr>
          <w:rFonts w:ascii="Comic Sans MS" w:eastAsia="Times New Roman" w:hAnsi="Comic Sans MS" w:cs="Times New Roman"/>
          <w:i/>
          <w:iCs/>
          <w:lang w:eastAsia="fr-FR"/>
        </w:rPr>
      </w:pPr>
    </w:p>
    <w:p w14:paraId="0292D410" w14:textId="31B4FA32" w:rsidR="004C588E" w:rsidRPr="004C588E" w:rsidRDefault="004C588E" w:rsidP="004C588E">
      <w:pPr>
        <w:spacing w:after="0" w:line="240" w:lineRule="auto"/>
        <w:ind w:left="-567" w:right="-709"/>
        <w:jc w:val="both"/>
        <w:rPr>
          <w:rFonts w:ascii="Comic Sans MS" w:eastAsia="Times New Roman" w:hAnsi="Comic Sans MS" w:cs="Times New Roman"/>
          <w:b/>
          <w:bCs/>
          <w:lang w:eastAsia="fr-FR"/>
        </w:rPr>
      </w:pPr>
      <w:r w:rsidRPr="004C588E">
        <w:rPr>
          <w:rFonts w:ascii="Comic Sans MS" w:eastAsia="Times New Roman" w:hAnsi="Comic Sans MS" w:cs="Times New Roman"/>
          <w:b/>
          <w:bCs/>
          <w:highlight w:val="yellow"/>
          <w:lang w:eastAsia="fr-FR"/>
        </w:rPr>
        <w:t>Conducteur vs isolant</w:t>
      </w:r>
      <w:r>
        <w:rPr>
          <w:rFonts w:ascii="Comic Sans MS" w:eastAsia="Times New Roman" w:hAnsi="Comic Sans MS" w:cs="Times New Roman"/>
          <w:b/>
          <w:bCs/>
          <w:highlight w:val="yellow"/>
          <w:lang w:eastAsia="fr-FR"/>
        </w:rPr>
        <w:t> </w:t>
      </w:r>
      <w:r>
        <w:rPr>
          <w:rFonts w:ascii="Comic Sans MS" w:eastAsia="Times New Roman" w:hAnsi="Comic Sans MS" w:cs="Times New Roman"/>
          <w:b/>
          <w:bCs/>
          <w:lang w:eastAsia="fr-FR"/>
        </w:rPr>
        <w:t>:</w:t>
      </w:r>
    </w:p>
    <w:p w14:paraId="739023CC" w14:textId="77777777" w:rsidR="004C588E" w:rsidRPr="004C588E" w:rsidRDefault="004C588E" w:rsidP="004C588E">
      <w:pPr>
        <w:spacing w:after="0" w:line="240" w:lineRule="auto"/>
        <w:ind w:left="-567" w:right="-709"/>
        <w:jc w:val="both"/>
        <w:rPr>
          <w:rFonts w:ascii="Comic Sans MS" w:eastAsia="Times New Roman" w:hAnsi="Comic Sans MS" w:cs="Times New Roman"/>
          <w:sz w:val="24"/>
          <w:szCs w:val="24"/>
          <w:lang w:eastAsia="fr-FR"/>
        </w:rPr>
      </w:pPr>
      <w:r w:rsidRPr="004C588E">
        <w:rPr>
          <w:rFonts w:ascii="Comic Sans MS" w:eastAsia="Times New Roman" w:hAnsi="Comic Sans MS" w:cs="Times New Roman"/>
          <w:sz w:val="24"/>
          <w:szCs w:val="24"/>
          <w:lang w:eastAsia="fr-FR"/>
        </w:rPr>
        <w:t xml:space="preserve">• Dans un conducteur, des porteurs de charge(s) (des électrons dans les métaux, des ions dans les solutions) </w:t>
      </w:r>
      <w:r w:rsidRPr="004C588E">
        <w:rPr>
          <w:rFonts w:ascii="Comic Sans MS" w:eastAsia="Times New Roman" w:hAnsi="Comic Sans MS" w:cs="Times New Roman"/>
          <w:b/>
          <w:bCs/>
          <w:sz w:val="24"/>
          <w:szCs w:val="24"/>
          <w:lang w:eastAsia="fr-FR"/>
        </w:rPr>
        <w:t>peuvent se déplacer dans tout l'échantillon</w:t>
      </w:r>
      <w:r w:rsidRPr="004C588E">
        <w:rPr>
          <w:rFonts w:ascii="Comic Sans MS" w:eastAsia="Times New Roman" w:hAnsi="Comic Sans MS" w:cs="Times New Roman"/>
          <w:sz w:val="24"/>
          <w:szCs w:val="24"/>
          <w:lang w:eastAsia="fr-FR"/>
        </w:rPr>
        <w:t xml:space="preserve"> alors que dans un isolant les électrons ne sont pas </w:t>
      </w:r>
      <w:r w:rsidRPr="004C588E">
        <w:rPr>
          <w:rFonts w:ascii="Comic Sans MS" w:eastAsia="Times New Roman" w:hAnsi="Comic Sans MS" w:cs="Times New Roman"/>
          <w:b/>
          <w:bCs/>
          <w:sz w:val="24"/>
          <w:szCs w:val="24"/>
          <w:lang w:eastAsia="fr-FR"/>
        </w:rPr>
        <w:t>libres de se déplacer.</w:t>
      </w:r>
    </w:p>
    <w:p w14:paraId="3925A972" w14:textId="4447CF0E" w:rsidR="004C588E" w:rsidRDefault="004C588E" w:rsidP="004C588E">
      <w:pPr>
        <w:pStyle w:val="Normal12"/>
        <w:ind w:left="-709" w:right="-851"/>
        <w:jc w:val="center"/>
        <w:rPr>
          <w:rFonts w:ascii="Garamond" w:hAnsi="Garamond"/>
          <w:szCs w:val="22"/>
        </w:rPr>
      </w:pPr>
      <w:r>
        <w:rPr>
          <w:noProof/>
        </w:rPr>
        <w:drawing>
          <wp:inline distT="0" distB="0" distL="0" distR="0" wp14:anchorId="235511F4" wp14:editId="5089BF04">
            <wp:extent cx="2857500" cy="1356553"/>
            <wp:effectExtent l="0" t="0" r="0" b="0"/>
            <wp:docPr id="5" name="Image 5" descr="Image associé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Image associée"/>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2905468" cy="1379325"/>
                    </a:xfrm>
                    <a:prstGeom prst="rect">
                      <a:avLst/>
                    </a:prstGeom>
                    <a:noFill/>
                    <a:ln>
                      <a:noFill/>
                    </a:ln>
                  </pic:spPr>
                </pic:pic>
              </a:graphicData>
            </a:graphic>
          </wp:inline>
        </w:drawing>
      </w:r>
    </w:p>
    <w:p w14:paraId="11DF12D2" w14:textId="35E1C7C0" w:rsidR="00442788" w:rsidRDefault="00442788" w:rsidP="004C588E">
      <w:pPr>
        <w:pStyle w:val="Normal12"/>
        <w:ind w:left="-709" w:right="-851"/>
        <w:jc w:val="center"/>
        <w:rPr>
          <w:rFonts w:ascii="Garamond" w:hAnsi="Garamond"/>
          <w:szCs w:val="22"/>
        </w:rPr>
      </w:pPr>
    </w:p>
    <w:p w14:paraId="31B8D2D7" w14:textId="2FFDF62B" w:rsidR="00442788" w:rsidRPr="00442788" w:rsidRDefault="00442788" w:rsidP="00442788">
      <w:pPr>
        <w:pStyle w:val="Normal12"/>
        <w:shd w:val="clear" w:color="auto" w:fill="00FF00"/>
        <w:ind w:left="-709" w:right="-851"/>
        <w:rPr>
          <w:rFonts w:ascii="Comic Sans MS" w:hAnsi="Comic Sans MS"/>
          <w:sz w:val="32"/>
          <w:szCs w:val="32"/>
          <w:u w:val="thick"/>
        </w:rPr>
      </w:pPr>
      <w:r w:rsidRPr="00442788">
        <w:rPr>
          <w:rFonts w:ascii="Comic Sans MS" w:hAnsi="Comic Sans MS"/>
          <w:sz w:val="32"/>
          <w:szCs w:val="32"/>
        </w:rPr>
        <w:t>D) BILAN</w:t>
      </w:r>
      <w:r w:rsidRPr="00442788">
        <w:rPr>
          <w:rFonts w:ascii="Comic Sans MS" w:hAnsi="Comic Sans MS"/>
          <w:sz w:val="32"/>
          <w:szCs w:val="32"/>
          <w:u w:val="thick"/>
        </w:rPr>
        <w:t> : comparaison de l’interaction newtonienne et coulombienne</w:t>
      </w:r>
    </w:p>
    <w:p w14:paraId="17BB6790" w14:textId="6A42F642" w:rsidR="00442788" w:rsidRDefault="00442788" w:rsidP="004C588E">
      <w:pPr>
        <w:pStyle w:val="Normal12"/>
        <w:ind w:left="-709" w:right="-851"/>
        <w:jc w:val="center"/>
        <w:rPr>
          <w:rFonts w:ascii="Comic Sans MS" w:hAnsi="Comic Sans MS"/>
          <w:b/>
          <w:bCs/>
          <w:sz w:val="28"/>
          <w:szCs w:val="24"/>
          <w:u w:val="thick"/>
        </w:rPr>
      </w:pPr>
      <w:r w:rsidRPr="00442788">
        <w:rPr>
          <w:rFonts w:ascii="Comic Sans MS" w:hAnsi="Comic Sans MS"/>
          <w:b/>
          <w:bCs/>
          <w:noProof/>
          <w:sz w:val="28"/>
          <w:szCs w:val="24"/>
        </w:rPr>
        <w:drawing>
          <wp:inline distT="0" distB="0" distL="0" distR="0" wp14:anchorId="247D0987" wp14:editId="2F88411A">
            <wp:extent cx="6809792" cy="3093720"/>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6822738" cy="3099601"/>
                    </a:xfrm>
                    <a:prstGeom prst="rect">
                      <a:avLst/>
                    </a:prstGeom>
                    <a:noFill/>
                    <a:ln>
                      <a:noFill/>
                    </a:ln>
                  </pic:spPr>
                </pic:pic>
              </a:graphicData>
            </a:graphic>
          </wp:inline>
        </w:drawing>
      </w:r>
    </w:p>
    <w:p w14:paraId="25EE2329" w14:textId="77777777" w:rsidR="00442788" w:rsidRPr="00442788" w:rsidRDefault="00442788" w:rsidP="004C588E">
      <w:pPr>
        <w:pStyle w:val="Normal12"/>
        <w:ind w:left="-709" w:right="-851"/>
        <w:jc w:val="center"/>
        <w:rPr>
          <w:rFonts w:ascii="Comic Sans MS" w:hAnsi="Comic Sans MS"/>
          <w:b/>
          <w:bCs/>
          <w:sz w:val="28"/>
          <w:szCs w:val="24"/>
          <w:u w:val="thick"/>
        </w:rPr>
      </w:pPr>
    </w:p>
    <w:p w14:paraId="140446AF" w14:textId="1A25D9EA" w:rsidR="00B6382C" w:rsidRPr="00B6382C" w:rsidRDefault="00B6382C" w:rsidP="00B6382C">
      <w:pPr>
        <w:pStyle w:val="Normal12"/>
        <w:ind w:left="-709" w:right="-851"/>
        <w:rPr>
          <w:rFonts w:ascii="Garamond" w:hAnsi="Garamond"/>
          <w:szCs w:val="22"/>
        </w:rPr>
      </w:pPr>
      <w:r w:rsidRPr="00B6382C">
        <w:rPr>
          <w:rFonts w:ascii="Garamond" w:hAnsi="Garamond"/>
          <w:szCs w:val="22"/>
        </w:rPr>
        <w:sym w:font="Wingdings 2" w:char="F0F5"/>
      </w:r>
      <w:r w:rsidRPr="00B6382C">
        <w:rPr>
          <w:rFonts w:ascii="Garamond" w:hAnsi="Garamond"/>
          <w:b/>
          <w:szCs w:val="22"/>
        </w:rPr>
        <w:t xml:space="preserve"> </w:t>
      </w:r>
      <w:r w:rsidRPr="00B6382C">
        <w:rPr>
          <w:rFonts w:ascii="Garamond" w:hAnsi="Garamond"/>
          <w:b/>
          <w:szCs w:val="22"/>
          <w:u w:val="single"/>
        </w:rPr>
        <w:t>Application</w:t>
      </w:r>
      <w:r w:rsidRPr="00B6382C">
        <w:rPr>
          <w:rFonts w:ascii="Garamond" w:hAnsi="Garamond"/>
          <w:szCs w:val="22"/>
          <w:u w:val="single"/>
        </w:rPr>
        <w:t> :</w:t>
      </w:r>
    </w:p>
    <w:p w14:paraId="0318756E" w14:textId="77777777" w:rsidR="00B6382C" w:rsidRPr="00B6382C" w:rsidRDefault="00B6382C" w:rsidP="00B6382C">
      <w:pPr>
        <w:pStyle w:val="Normal12"/>
        <w:ind w:left="-709" w:right="-851"/>
        <w:rPr>
          <w:rFonts w:ascii="Garamond" w:hAnsi="Garamond"/>
          <w:b/>
          <w:szCs w:val="22"/>
        </w:rPr>
      </w:pPr>
      <w:r w:rsidRPr="00B6382C">
        <w:rPr>
          <w:rFonts w:ascii="Garamond" w:hAnsi="Garamond"/>
          <w:b/>
          <w:szCs w:val="22"/>
        </w:rPr>
        <w:t xml:space="preserve">L’électron et le proton d’un atome d’hydrogène sont distants de </w:t>
      </w:r>
      <w:r w:rsidRPr="00B6382C">
        <w:rPr>
          <w:rFonts w:ascii="Garamond" w:hAnsi="Garamond"/>
          <w:b/>
          <w:position w:val="-10"/>
          <w:szCs w:val="22"/>
        </w:rPr>
        <w:object w:dxaOrig="1500" w:dyaOrig="360" w14:anchorId="20039FE9">
          <v:shape id="_x0000_i1050" type="#_x0000_t75" style="width:75.35pt;height:18pt" o:ole="">
            <v:imagedata r:id="rId75" o:title=""/>
          </v:shape>
          <o:OLEObject Type="Embed" ProgID="Equation.3" ShapeID="_x0000_i1050" DrawAspect="Content" ObjectID="_1633855279" r:id="rId76"/>
        </w:object>
      </w:r>
      <w:r w:rsidRPr="00B6382C">
        <w:rPr>
          <w:rFonts w:ascii="Garamond" w:hAnsi="Garamond"/>
          <w:b/>
          <w:szCs w:val="22"/>
        </w:rPr>
        <w:t>.</w:t>
      </w:r>
    </w:p>
    <w:p w14:paraId="5C5DA5DF" w14:textId="77777777" w:rsidR="00B6382C" w:rsidRPr="00B6382C" w:rsidRDefault="00B6382C" w:rsidP="00B6382C">
      <w:pPr>
        <w:pStyle w:val="Normal12"/>
        <w:ind w:left="-709" w:right="-851"/>
        <w:rPr>
          <w:rFonts w:ascii="Garamond" w:hAnsi="Garamond"/>
          <w:b/>
          <w:szCs w:val="22"/>
        </w:rPr>
      </w:pPr>
      <w:r w:rsidRPr="00B6382C">
        <w:rPr>
          <w:rFonts w:ascii="Garamond" w:hAnsi="Garamond"/>
          <w:b/>
          <w:szCs w:val="22"/>
        </w:rPr>
        <w:t>1°/ Calculer la valeur des forces d’interaction électrique, indiquer comment est cette interaction</w:t>
      </w:r>
      <w:r>
        <w:rPr>
          <w:rFonts w:ascii="Garamond" w:hAnsi="Garamond"/>
          <w:b/>
          <w:szCs w:val="22"/>
        </w:rPr>
        <w:t xml:space="preserve"> (attractive ou répulsive)</w:t>
      </w:r>
      <w:r w:rsidRPr="00B6382C">
        <w:rPr>
          <w:rFonts w:ascii="Garamond" w:hAnsi="Garamond"/>
          <w:b/>
          <w:szCs w:val="22"/>
        </w:rPr>
        <w:t>.</w:t>
      </w:r>
    </w:p>
    <w:p w14:paraId="0FB13C9A" w14:textId="77777777" w:rsidR="00B6382C" w:rsidRPr="00B6382C" w:rsidRDefault="00B6382C" w:rsidP="00B6382C">
      <w:pPr>
        <w:pStyle w:val="Normal12"/>
        <w:ind w:left="-709" w:right="-851"/>
        <w:rPr>
          <w:rFonts w:ascii="Garamond" w:hAnsi="Garamond"/>
          <w:b/>
          <w:szCs w:val="22"/>
        </w:rPr>
      </w:pPr>
      <w:r w:rsidRPr="00B6382C">
        <w:rPr>
          <w:rFonts w:ascii="Garamond" w:hAnsi="Garamond"/>
          <w:b/>
          <w:szCs w:val="22"/>
        </w:rPr>
        <w:t>2°/ Calculer la valeur des forces d’interaction gravitationnelle.</w:t>
      </w:r>
    </w:p>
    <w:p w14:paraId="1D6E893C" w14:textId="77777777" w:rsidR="00B6382C" w:rsidRPr="00B6382C" w:rsidRDefault="00B6382C" w:rsidP="00B6382C">
      <w:pPr>
        <w:pStyle w:val="Normal12"/>
        <w:ind w:left="-709" w:right="-851"/>
        <w:rPr>
          <w:rFonts w:ascii="Garamond" w:hAnsi="Garamond"/>
          <w:b/>
          <w:szCs w:val="22"/>
        </w:rPr>
      </w:pPr>
      <w:r w:rsidRPr="00B6382C">
        <w:rPr>
          <w:rFonts w:ascii="Garamond" w:hAnsi="Garamond"/>
          <w:b/>
          <w:szCs w:val="22"/>
        </w:rPr>
        <w:t>3°/ Comparer ces deux interactions et conclure.</w:t>
      </w:r>
    </w:p>
    <w:p w14:paraId="3493797F" w14:textId="77777777" w:rsidR="00B6382C" w:rsidRDefault="00B6382C" w:rsidP="0078641B">
      <w:pPr>
        <w:pStyle w:val="Sansinterligne"/>
        <w:ind w:left="-709"/>
        <w:rPr>
          <w:rFonts w:ascii="Garamond" w:hAnsi="Garamond"/>
          <w:b/>
        </w:rPr>
      </w:pPr>
    </w:p>
    <w:p w14:paraId="18A8C78B" w14:textId="77777777" w:rsidR="00AE453E" w:rsidRDefault="00AE453E" w:rsidP="0078641B">
      <w:pPr>
        <w:pStyle w:val="Sansinterligne"/>
        <w:ind w:left="-709"/>
        <w:rPr>
          <w:rFonts w:ascii="Garamond" w:hAnsi="Garamond"/>
          <w:b/>
        </w:rPr>
      </w:pPr>
    </w:p>
    <w:p w14:paraId="1DFBE123" w14:textId="77777777" w:rsidR="00AE453E" w:rsidRDefault="00AE453E" w:rsidP="0078641B">
      <w:pPr>
        <w:pStyle w:val="Sansinterligne"/>
        <w:ind w:left="-709"/>
        <w:rPr>
          <w:rFonts w:ascii="Garamond" w:hAnsi="Garamond"/>
          <w:b/>
        </w:rPr>
      </w:pPr>
    </w:p>
    <w:p w14:paraId="62F8B3AF" w14:textId="77777777" w:rsidR="00AE453E" w:rsidRDefault="00AE453E" w:rsidP="0078641B">
      <w:pPr>
        <w:pStyle w:val="Sansinterligne"/>
        <w:ind w:left="-709"/>
        <w:rPr>
          <w:rFonts w:ascii="Garamond" w:hAnsi="Garamond"/>
          <w:b/>
        </w:rPr>
      </w:pPr>
    </w:p>
    <w:p w14:paraId="1CFEA74A" w14:textId="14C5ECBF" w:rsidR="008D5D75" w:rsidRPr="008D5D75" w:rsidRDefault="008D5D75" w:rsidP="008D5D75">
      <w:pPr>
        <w:pStyle w:val="Paragraphedeliste"/>
        <w:numPr>
          <w:ilvl w:val="0"/>
          <w:numId w:val="1"/>
        </w:numPr>
        <w:shd w:val="clear" w:color="auto" w:fill="FFFF00"/>
        <w:spacing w:before="100" w:beforeAutospacing="1" w:after="100" w:afterAutospacing="1" w:line="240" w:lineRule="auto"/>
        <w:ind w:left="-142" w:right="-851"/>
        <w:jc w:val="both"/>
        <w:outlineLvl w:val="5"/>
        <w:rPr>
          <w:rFonts w:ascii="Comic Sans MS" w:eastAsia="Times New Roman" w:hAnsi="Comic Sans MS" w:cs="Times New Roman"/>
          <w:b/>
          <w:bCs/>
          <w:sz w:val="32"/>
          <w:szCs w:val="32"/>
          <w:u w:val="thick"/>
          <w:lang w:eastAsia="fr-FR"/>
        </w:rPr>
      </w:pPr>
      <w:r w:rsidRPr="008D5D75">
        <w:rPr>
          <w:rFonts w:ascii="Comic Sans MS" w:eastAsia="Times New Roman" w:hAnsi="Comic Sans MS" w:cs="Times New Roman"/>
          <w:b/>
          <w:bCs/>
          <w:sz w:val="32"/>
          <w:szCs w:val="32"/>
          <w:u w:val="thick"/>
          <w:lang w:eastAsia="fr-FR"/>
        </w:rPr>
        <w:lastRenderedPageBreak/>
        <w:t>Notion de champ</w:t>
      </w:r>
    </w:p>
    <w:p w14:paraId="39535EBD" w14:textId="4B8A7320" w:rsidR="009E1CD8" w:rsidRPr="009E1CD8" w:rsidRDefault="009E1CD8" w:rsidP="009E1CD8">
      <w:pPr>
        <w:pStyle w:val="Paragraphedeliste"/>
        <w:numPr>
          <w:ilvl w:val="0"/>
          <w:numId w:val="14"/>
        </w:numPr>
        <w:spacing w:before="100" w:beforeAutospacing="1" w:after="100" w:afterAutospacing="1" w:line="240" w:lineRule="auto"/>
        <w:ind w:right="-851"/>
        <w:jc w:val="both"/>
        <w:outlineLvl w:val="5"/>
        <w:rPr>
          <w:rFonts w:ascii="Comic Sans MS" w:eastAsia="Times New Roman" w:hAnsi="Comic Sans MS" w:cs="Times New Roman"/>
          <w:b/>
          <w:bCs/>
          <w:sz w:val="24"/>
          <w:szCs w:val="24"/>
          <w:highlight w:val="green"/>
          <w:u w:val="thick"/>
          <w:lang w:eastAsia="fr-FR"/>
        </w:rPr>
      </w:pPr>
      <w:r w:rsidRPr="009E1CD8">
        <w:rPr>
          <w:rFonts w:ascii="Comic Sans MS" w:eastAsia="Times New Roman" w:hAnsi="Comic Sans MS" w:cs="Times New Roman"/>
          <w:b/>
          <w:bCs/>
          <w:sz w:val="24"/>
          <w:szCs w:val="24"/>
          <w:highlight w:val="green"/>
          <w:u w:val="thick"/>
          <w:lang w:eastAsia="fr-FR"/>
        </w:rPr>
        <w:t>Les types de champ</w:t>
      </w:r>
    </w:p>
    <w:p w14:paraId="260FAC5B" w14:textId="2C5AFAC7" w:rsidR="001357E6" w:rsidRPr="001357E6" w:rsidRDefault="008D5D75" w:rsidP="008D5D75">
      <w:pPr>
        <w:spacing w:before="100" w:beforeAutospacing="1" w:after="100" w:afterAutospacing="1" w:line="240" w:lineRule="auto"/>
        <w:ind w:left="-851" w:right="-851"/>
        <w:jc w:val="both"/>
        <w:outlineLvl w:val="5"/>
        <w:rPr>
          <w:rFonts w:ascii="Comic Sans MS" w:eastAsia="Times New Roman" w:hAnsi="Comic Sans MS" w:cs="Times New Roman"/>
          <w:b/>
          <w:bCs/>
          <w:sz w:val="24"/>
          <w:szCs w:val="24"/>
          <w:u w:val="thick"/>
          <w:lang w:eastAsia="fr-FR"/>
        </w:rPr>
      </w:pPr>
      <w:r w:rsidRPr="008D5D75">
        <w:rPr>
          <w:noProof/>
          <w:u w:val="thick"/>
        </w:rPr>
        <w:drawing>
          <wp:anchor distT="0" distB="0" distL="114300" distR="114300" simplePos="0" relativeHeight="251685888" behindDoc="1" locked="0" layoutInCell="1" allowOverlap="1" wp14:anchorId="4CDF8633" wp14:editId="1D291AE7">
            <wp:simplePos x="0" y="0"/>
            <wp:positionH relativeFrom="column">
              <wp:posOffset>4853940</wp:posOffset>
            </wp:positionH>
            <wp:positionV relativeFrom="paragraph">
              <wp:posOffset>275590</wp:posOffset>
            </wp:positionV>
            <wp:extent cx="1438910" cy="1325880"/>
            <wp:effectExtent l="0" t="0" r="8890" b="7620"/>
            <wp:wrapTight wrapText="bothSides">
              <wp:wrapPolygon edited="0">
                <wp:start x="0" y="0"/>
                <wp:lineTo x="0" y="21414"/>
                <wp:lineTo x="21447" y="21414"/>
                <wp:lineTo x="21447" y="0"/>
                <wp:lineTo x="0" y="0"/>
              </wp:wrapPolygon>
            </wp:wrapTight>
            <wp:docPr id="13" name="Image 13" descr="Résultat de recherche d'images pour &quot;champ scalaire et vectoriel&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Résultat de recherche d'images pour &quot;champ scalaire et vectoriel&quot;"/>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438910" cy="13258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357E6" w:rsidRPr="001357E6">
        <w:rPr>
          <w:rFonts w:ascii="Comic Sans MS" w:eastAsia="Times New Roman" w:hAnsi="Comic Sans MS" w:cs="Times New Roman"/>
          <w:b/>
          <w:bCs/>
          <w:sz w:val="24"/>
          <w:szCs w:val="24"/>
          <w:u w:val="thick"/>
          <w:lang w:eastAsia="fr-FR"/>
        </w:rPr>
        <w:t>Champ scalaire</w:t>
      </w:r>
    </w:p>
    <w:p w14:paraId="4253F4B4" w14:textId="6AC72321" w:rsidR="001357E6" w:rsidRPr="001357E6" w:rsidRDefault="001357E6" w:rsidP="008D5D75">
      <w:pPr>
        <w:spacing w:after="0" w:line="240" w:lineRule="auto"/>
        <w:ind w:left="-851" w:right="-851"/>
        <w:jc w:val="both"/>
        <w:rPr>
          <w:rFonts w:ascii="Comic Sans MS" w:eastAsia="Times New Roman" w:hAnsi="Comic Sans MS" w:cs="Times New Roman"/>
          <w:sz w:val="24"/>
          <w:szCs w:val="24"/>
          <w:lang w:eastAsia="fr-FR"/>
        </w:rPr>
      </w:pPr>
      <w:r w:rsidRPr="001357E6">
        <w:rPr>
          <w:rFonts w:ascii="Comic Sans MS" w:eastAsia="Times New Roman" w:hAnsi="Comic Sans MS" w:cs="Times New Roman"/>
          <w:sz w:val="24"/>
          <w:szCs w:val="24"/>
          <w:lang w:eastAsia="fr-FR"/>
        </w:rPr>
        <w:t xml:space="preserve">• Un champ est une </w:t>
      </w:r>
      <w:r w:rsidRPr="001357E6">
        <w:rPr>
          <w:rFonts w:ascii="Comic Sans MS" w:eastAsia="Times New Roman" w:hAnsi="Comic Sans MS" w:cs="Times New Roman"/>
          <w:b/>
          <w:bCs/>
          <w:sz w:val="24"/>
          <w:szCs w:val="24"/>
          <w:lang w:eastAsia="fr-FR"/>
        </w:rPr>
        <w:t>grandeur physique</w:t>
      </w:r>
      <w:r w:rsidRPr="001357E6">
        <w:rPr>
          <w:rFonts w:ascii="Comic Sans MS" w:eastAsia="Times New Roman" w:hAnsi="Comic Sans MS" w:cs="Times New Roman"/>
          <w:sz w:val="24"/>
          <w:szCs w:val="24"/>
          <w:lang w:eastAsia="fr-FR"/>
        </w:rPr>
        <w:t xml:space="preserve"> associée à chaque point de l'espace considéré. Une grandeur scalaire, comme la température, est définie par un </w:t>
      </w:r>
      <w:r w:rsidRPr="001357E6">
        <w:rPr>
          <w:rFonts w:ascii="Comic Sans MS" w:eastAsia="Times New Roman" w:hAnsi="Comic Sans MS" w:cs="Times New Roman"/>
          <w:b/>
          <w:bCs/>
          <w:sz w:val="24"/>
          <w:szCs w:val="24"/>
          <w:lang w:eastAsia="fr-FR"/>
        </w:rPr>
        <w:t>nombre</w:t>
      </w:r>
      <w:r w:rsidRPr="001357E6">
        <w:rPr>
          <w:rFonts w:ascii="Comic Sans MS" w:eastAsia="Times New Roman" w:hAnsi="Comic Sans MS" w:cs="Times New Roman"/>
          <w:sz w:val="24"/>
          <w:szCs w:val="24"/>
          <w:lang w:eastAsia="fr-FR"/>
        </w:rPr>
        <w:t xml:space="preserve"> et une </w:t>
      </w:r>
      <w:r w:rsidRPr="001357E6">
        <w:rPr>
          <w:rFonts w:ascii="Comic Sans MS" w:eastAsia="Times New Roman" w:hAnsi="Comic Sans MS" w:cs="Times New Roman"/>
          <w:b/>
          <w:bCs/>
          <w:sz w:val="24"/>
          <w:szCs w:val="24"/>
          <w:lang w:eastAsia="fr-FR"/>
        </w:rPr>
        <w:t>unité</w:t>
      </w:r>
      <w:r w:rsidRPr="001357E6">
        <w:rPr>
          <w:rFonts w:ascii="Comic Sans MS" w:eastAsia="Times New Roman" w:hAnsi="Comic Sans MS" w:cs="Times New Roman"/>
          <w:sz w:val="24"/>
          <w:szCs w:val="24"/>
          <w:lang w:eastAsia="fr-FR"/>
        </w:rPr>
        <w:t xml:space="preserve">. L'ensemble des valeurs d'une grandeur scalaire en chaque point de l'espace définit le </w:t>
      </w:r>
      <w:r w:rsidRPr="001357E6">
        <w:rPr>
          <w:rFonts w:ascii="Comic Sans MS" w:eastAsia="Times New Roman" w:hAnsi="Comic Sans MS" w:cs="Times New Roman"/>
          <w:b/>
          <w:bCs/>
          <w:sz w:val="24"/>
          <w:szCs w:val="24"/>
          <w:lang w:eastAsia="fr-FR"/>
        </w:rPr>
        <w:t>champ scalaire</w:t>
      </w:r>
      <w:r w:rsidRPr="001357E6">
        <w:rPr>
          <w:rFonts w:ascii="Comic Sans MS" w:eastAsia="Times New Roman" w:hAnsi="Comic Sans MS" w:cs="Times New Roman"/>
          <w:sz w:val="24"/>
          <w:szCs w:val="24"/>
          <w:lang w:eastAsia="fr-FR"/>
        </w:rPr>
        <w:t xml:space="preserve"> de cette grandeur.</w:t>
      </w:r>
    </w:p>
    <w:p w14:paraId="29DF6878" w14:textId="77777777" w:rsidR="001357E6" w:rsidRPr="001357E6" w:rsidRDefault="001357E6" w:rsidP="008D5D75">
      <w:pPr>
        <w:spacing w:after="0" w:line="240" w:lineRule="auto"/>
        <w:ind w:left="-851" w:right="-851"/>
        <w:jc w:val="both"/>
        <w:rPr>
          <w:rFonts w:ascii="Comic Sans MS" w:eastAsia="Times New Roman" w:hAnsi="Comic Sans MS" w:cs="Times New Roman"/>
          <w:sz w:val="24"/>
          <w:szCs w:val="24"/>
          <w:lang w:eastAsia="fr-FR"/>
        </w:rPr>
      </w:pPr>
      <w:r w:rsidRPr="001357E6">
        <w:rPr>
          <w:rFonts w:ascii="Comic Sans MS" w:eastAsia="Times New Roman" w:hAnsi="Comic Sans MS" w:cs="Times New Roman"/>
          <w:sz w:val="24"/>
          <w:szCs w:val="24"/>
          <w:lang w:eastAsia="fr-FR"/>
        </w:rPr>
        <w:t xml:space="preserve">• Si, pour un espace donné, un champ a même valeur en tout point, alors ce champ est dit </w:t>
      </w:r>
      <w:r w:rsidRPr="001357E6">
        <w:rPr>
          <w:rFonts w:ascii="Comic Sans MS" w:eastAsia="Times New Roman" w:hAnsi="Comic Sans MS" w:cs="Times New Roman"/>
          <w:b/>
          <w:bCs/>
          <w:sz w:val="24"/>
          <w:szCs w:val="24"/>
          <w:lang w:eastAsia="fr-FR"/>
        </w:rPr>
        <w:t>uniforme.</w:t>
      </w:r>
    </w:p>
    <w:p w14:paraId="7AB79D94" w14:textId="1445EBDD" w:rsidR="001357E6" w:rsidRPr="001357E6" w:rsidRDefault="008D5D75" w:rsidP="008D5D75">
      <w:pPr>
        <w:spacing w:before="100" w:beforeAutospacing="1" w:after="100" w:afterAutospacing="1" w:line="240" w:lineRule="auto"/>
        <w:ind w:left="-851" w:right="-851"/>
        <w:jc w:val="both"/>
        <w:outlineLvl w:val="5"/>
        <w:rPr>
          <w:rFonts w:ascii="Comic Sans MS" w:eastAsia="Times New Roman" w:hAnsi="Comic Sans MS" w:cs="Times New Roman"/>
          <w:b/>
          <w:bCs/>
          <w:sz w:val="24"/>
          <w:szCs w:val="24"/>
          <w:u w:val="thick"/>
          <w:lang w:eastAsia="fr-FR"/>
        </w:rPr>
      </w:pPr>
      <w:r w:rsidRPr="008D5D75">
        <w:rPr>
          <w:rFonts w:ascii="Comic Sans MS" w:eastAsia="Times New Roman" w:hAnsi="Comic Sans MS" w:cs="Times New Roman"/>
          <w:b/>
          <w:bCs/>
          <w:noProof/>
          <w:sz w:val="24"/>
          <w:szCs w:val="24"/>
          <w:lang w:eastAsia="fr-FR"/>
        </w:rPr>
        <w:drawing>
          <wp:anchor distT="0" distB="0" distL="114300" distR="114300" simplePos="0" relativeHeight="251686912" behindDoc="1" locked="0" layoutInCell="1" allowOverlap="1" wp14:anchorId="282FB9F7" wp14:editId="46BEB25E">
            <wp:simplePos x="0" y="0"/>
            <wp:positionH relativeFrom="column">
              <wp:posOffset>3801110</wp:posOffset>
            </wp:positionH>
            <wp:positionV relativeFrom="paragraph">
              <wp:posOffset>455295</wp:posOffset>
            </wp:positionV>
            <wp:extent cx="2583180" cy="1455420"/>
            <wp:effectExtent l="0" t="0" r="7620" b="0"/>
            <wp:wrapTight wrapText="bothSides">
              <wp:wrapPolygon edited="0">
                <wp:start x="0" y="0"/>
                <wp:lineTo x="0" y="21204"/>
                <wp:lineTo x="21504" y="21204"/>
                <wp:lineTo x="21504" y="0"/>
                <wp:lineTo x="0" y="0"/>
              </wp:wrapPolygon>
            </wp:wrapTight>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583180" cy="14554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357E6" w:rsidRPr="001357E6">
        <w:rPr>
          <w:rFonts w:ascii="Comic Sans MS" w:eastAsia="Times New Roman" w:hAnsi="Comic Sans MS" w:cs="Times New Roman"/>
          <w:b/>
          <w:bCs/>
          <w:sz w:val="24"/>
          <w:szCs w:val="24"/>
          <w:u w:val="thick"/>
          <w:lang w:eastAsia="fr-FR"/>
        </w:rPr>
        <w:t>Champ vectoriel</w:t>
      </w:r>
    </w:p>
    <w:p w14:paraId="71253CBC" w14:textId="77777777" w:rsidR="001357E6" w:rsidRPr="001357E6" w:rsidRDefault="001357E6" w:rsidP="008D5D75">
      <w:pPr>
        <w:spacing w:after="0" w:line="240" w:lineRule="auto"/>
        <w:ind w:left="-851" w:right="-851"/>
        <w:jc w:val="both"/>
        <w:rPr>
          <w:rFonts w:ascii="Comic Sans MS" w:eastAsia="Times New Roman" w:hAnsi="Comic Sans MS" w:cs="Times New Roman"/>
          <w:sz w:val="24"/>
          <w:szCs w:val="24"/>
          <w:lang w:eastAsia="fr-FR"/>
        </w:rPr>
      </w:pPr>
      <w:r w:rsidRPr="001357E6">
        <w:rPr>
          <w:rFonts w:ascii="Comic Sans MS" w:eastAsia="Times New Roman" w:hAnsi="Comic Sans MS" w:cs="Times New Roman"/>
          <w:sz w:val="24"/>
          <w:szCs w:val="24"/>
          <w:lang w:eastAsia="fr-FR"/>
        </w:rPr>
        <w:t xml:space="preserve">• Pour connaître le vent, il faut connaître la valeur de sa vitesse, mais aussi sa </w:t>
      </w:r>
      <w:r w:rsidRPr="001357E6">
        <w:rPr>
          <w:rFonts w:ascii="Comic Sans MS" w:eastAsia="Times New Roman" w:hAnsi="Comic Sans MS" w:cs="Times New Roman"/>
          <w:b/>
          <w:bCs/>
          <w:sz w:val="24"/>
          <w:szCs w:val="24"/>
          <w:lang w:eastAsia="fr-FR"/>
        </w:rPr>
        <w:t>direction</w:t>
      </w:r>
      <w:r w:rsidRPr="001357E6">
        <w:rPr>
          <w:rFonts w:ascii="Comic Sans MS" w:eastAsia="Times New Roman" w:hAnsi="Comic Sans MS" w:cs="Times New Roman"/>
          <w:sz w:val="24"/>
          <w:szCs w:val="24"/>
          <w:lang w:eastAsia="fr-FR"/>
        </w:rPr>
        <w:t xml:space="preserve"> et son </w:t>
      </w:r>
      <w:r w:rsidRPr="001357E6">
        <w:rPr>
          <w:rFonts w:ascii="Comic Sans MS" w:eastAsia="Times New Roman" w:hAnsi="Comic Sans MS" w:cs="Times New Roman"/>
          <w:b/>
          <w:bCs/>
          <w:sz w:val="24"/>
          <w:szCs w:val="24"/>
          <w:lang w:eastAsia="fr-FR"/>
        </w:rPr>
        <w:t>sens.</w:t>
      </w:r>
      <w:r w:rsidRPr="001357E6">
        <w:rPr>
          <w:rFonts w:ascii="Comic Sans MS" w:eastAsia="Times New Roman" w:hAnsi="Comic Sans MS" w:cs="Times New Roman"/>
          <w:sz w:val="24"/>
          <w:szCs w:val="24"/>
          <w:lang w:eastAsia="fr-FR"/>
        </w:rPr>
        <w:t xml:space="preserve"> L'ensemble de ces trois informations correspond à une grandeur </w:t>
      </w:r>
      <w:r w:rsidRPr="001357E6">
        <w:rPr>
          <w:rFonts w:ascii="Comic Sans MS" w:eastAsia="Times New Roman" w:hAnsi="Comic Sans MS" w:cs="Times New Roman"/>
          <w:b/>
          <w:bCs/>
          <w:sz w:val="24"/>
          <w:szCs w:val="24"/>
          <w:lang w:eastAsia="fr-FR"/>
        </w:rPr>
        <w:t>vectorielle.</w:t>
      </w:r>
    </w:p>
    <w:p w14:paraId="3C97EFCF" w14:textId="19E464ED" w:rsidR="001357E6" w:rsidRDefault="001357E6" w:rsidP="008D5D75">
      <w:pPr>
        <w:spacing w:after="0" w:line="240" w:lineRule="auto"/>
        <w:ind w:left="-851" w:right="-851"/>
        <w:jc w:val="both"/>
        <w:rPr>
          <w:rFonts w:ascii="Comic Sans MS" w:eastAsia="Times New Roman" w:hAnsi="Comic Sans MS" w:cs="Times New Roman"/>
          <w:sz w:val="24"/>
          <w:szCs w:val="24"/>
          <w:lang w:eastAsia="fr-FR"/>
        </w:rPr>
      </w:pPr>
      <w:r w:rsidRPr="001357E6">
        <w:rPr>
          <w:rFonts w:ascii="Comic Sans MS" w:eastAsia="Times New Roman" w:hAnsi="Comic Sans MS" w:cs="Times New Roman"/>
          <w:sz w:val="24"/>
          <w:szCs w:val="24"/>
          <w:lang w:eastAsia="fr-FR"/>
        </w:rPr>
        <w:t xml:space="preserve">• L'ensemble des vecteurs d'une grandeur vectorielle en chaque point de l'espace définit le </w:t>
      </w:r>
      <w:r w:rsidRPr="001357E6">
        <w:rPr>
          <w:rFonts w:ascii="Comic Sans MS" w:eastAsia="Times New Roman" w:hAnsi="Comic Sans MS" w:cs="Times New Roman"/>
          <w:b/>
          <w:bCs/>
          <w:sz w:val="24"/>
          <w:szCs w:val="24"/>
          <w:lang w:eastAsia="fr-FR"/>
        </w:rPr>
        <w:t>champ vectoriel</w:t>
      </w:r>
      <w:r w:rsidRPr="001357E6">
        <w:rPr>
          <w:rFonts w:ascii="Comic Sans MS" w:eastAsia="Times New Roman" w:hAnsi="Comic Sans MS" w:cs="Times New Roman"/>
          <w:sz w:val="24"/>
          <w:szCs w:val="24"/>
          <w:lang w:eastAsia="fr-FR"/>
        </w:rPr>
        <w:t xml:space="preserve"> de cette grandeur.</w:t>
      </w:r>
    </w:p>
    <w:p w14:paraId="2BD7A740" w14:textId="3B45A92D" w:rsidR="001357E6" w:rsidRPr="009E1CD8" w:rsidRDefault="001357E6" w:rsidP="009E1CD8">
      <w:pPr>
        <w:pStyle w:val="Paragraphedeliste"/>
        <w:numPr>
          <w:ilvl w:val="0"/>
          <w:numId w:val="14"/>
        </w:numPr>
        <w:spacing w:before="100" w:beforeAutospacing="1" w:after="100" w:afterAutospacing="1" w:line="240" w:lineRule="auto"/>
        <w:ind w:right="-851"/>
        <w:jc w:val="both"/>
        <w:outlineLvl w:val="5"/>
        <w:rPr>
          <w:rFonts w:ascii="Comic Sans MS" w:eastAsia="Times New Roman" w:hAnsi="Comic Sans MS" w:cs="Times New Roman"/>
          <w:b/>
          <w:bCs/>
          <w:sz w:val="24"/>
          <w:szCs w:val="24"/>
          <w:highlight w:val="green"/>
          <w:u w:val="thick"/>
          <w:lang w:eastAsia="fr-FR"/>
        </w:rPr>
      </w:pPr>
      <w:r w:rsidRPr="009E1CD8">
        <w:rPr>
          <w:rFonts w:ascii="Comic Sans MS" w:eastAsia="Times New Roman" w:hAnsi="Comic Sans MS" w:cs="Times New Roman"/>
          <w:b/>
          <w:bCs/>
          <w:sz w:val="24"/>
          <w:szCs w:val="24"/>
          <w:highlight w:val="green"/>
          <w:u w:val="thick"/>
          <w:lang w:eastAsia="fr-FR"/>
        </w:rPr>
        <w:t>Comment caractériser un champ ?</w:t>
      </w:r>
    </w:p>
    <w:p w14:paraId="0B380DEE" w14:textId="5C240EE3" w:rsidR="001357E6" w:rsidRDefault="001357E6" w:rsidP="005E4584">
      <w:pPr>
        <w:shd w:val="clear" w:color="auto" w:fill="FFFF00"/>
        <w:spacing w:after="0" w:line="240" w:lineRule="auto"/>
        <w:ind w:left="-851" w:right="-851"/>
        <w:jc w:val="both"/>
        <w:rPr>
          <w:rFonts w:ascii="Comic Sans MS" w:eastAsia="Times New Roman" w:hAnsi="Comic Sans MS" w:cs="Times New Roman"/>
          <w:sz w:val="24"/>
          <w:szCs w:val="24"/>
          <w:lang w:eastAsia="fr-FR"/>
        </w:rPr>
      </w:pPr>
      <w:r w:rsidRPr="001357E6">
        <w:rPr>
          <w:rFonts w:ascii="Comic Sans MS" w:eastAsia="Times New Roman" w:hAnsi="Comic Sans MS" w:cs="Times New Roman"/>
          <w:b/>
          <w:bCs/>
          <w:sz w:val="24"/>
          <w:szCs w:val="24"/>
          <w:lang w:eastAsia="fr-FR"/>
        </w:rPr>
        <w:t>• Les lignes de champ d'un champ vectoriel sont les courbes tangentes au vecteur champ en chacun de leurs points</w:t>
      </w:r>
      <w:r w:rsidRPr="001357E6">
        <w:rPr>
          <w:rFonts w:ascii="Comic Sans MS" w:eastAsia="Times New Roman" w:hAnsi="Comic Sans MS" w:cs="Times New Roman"/>
          <w:sz w:val="24"/>
          <w:szCs w:val="24"/>
          <w:lang w:eastAsia="fr-FR"/>
        </w:rPr>
        <w:t>. Elles sont orientées dans le sens du vecteur champ. Elles sont orientées par une flèche dans le même sens que celui du champ.</w:t>
      </w:r>
    </w:p>
    <w:p w14:paraId="6E5BF2F4" w14:textId="77777777" w:rsidR="005E4584" w:rsidRPr="001357E6" w:rsidRDefault="005E4584" w:rsidP="005E4584">
      <w:pPr>
        <w:spacing w:after="0" w:line="240" w:lineRule="auto"/>
        <w:ind w:right="-851"/>
        <w:jc w:val="both"/>
        <w:rPr>
          <w:rFonts w:ascii="Comic Sans MS" w:eastAsia="Times New Roman" w:hAnsi="Comic Sans MS" w:cs="Times New Roman"/>
          <w:sz w:val="24"/>
          <w:szCs w:val="24"/>
          <w:lang w:eastAsia="fr-FR"/>
        </w:rPr>
      </w:pPr>
    </w:p>
    <w:p w14:paraId="007B2879" w14:textId="50664577" w:rsidR="001357E6" w:rsidRDefault="001357E6" w:rsidP="005E4584">
      <w:pPr>
        <w:spacing w:after="0" w:line="240" w:lineRule="auto"/>
        <w:ind w:left="-851" w:right="-851"/>
        <w:jc w:val="both"/>
        <w:rPr>
          <w:rFonts w:ascii="Comic Sans MS" w:eastAsia="Times New Roman" w:hAnsi="Comic Sans MS" w:cs="Times New Roman"/>
          <w:sz w:val="24"/>
          <w:szCs w:val="24"/>
          <w:lang w:eastAsia="fr-FR"/>
        </w:rPr>
      </w:pPr>
      <w:r w:rsidRPr="001357E6">
        <w:rPr>
          <w:rFonts w:ascii="Comic Sans MS" w:eastAsia="Times New Roman" w:hAnsi="Comic Sans MS" w:cs="Times New Roman"/>
          <w:sz w:val="24"/>
          <w:szCs w:val="24"/>
          <w:lang w:eastAsia="fr-FR"/>
        </w:rPr>
        <w:t>• Les lignes de champ électrostatique partent de la source si la charge est positive et inversement, elles entrent dans la source si la charge est négative. Les lignes de champ de gravitation sont toujours orientées du point considéré vers la masse.</w:t>
      </w:r>
    </w:p>
    <w:tbl>
      <w:tblPr>
        <w:tblW w:w="10726" w:type="dxa"/>
        <w:tblCellSpacing w:w="15" w:type="dxa"/>
        <w:tblInd w:w="-803" w:type="dxa"/>
        <w:tblCellMar>
          <w:top w:w="15" w:type="dxa"/>
          <w:left w:w="15" w:type="dxa"/>
          <w:bottom w:w="15" w:type="dxa"/>
          <w:right w:w="15" w:type="dxa"/>
        </w:tblCellMar>
        <w:tblLook w:val="04A0" w:firstRow="1" w:lastRow="0" w:firstColumn="1" w:lastColumn="0" w:noHBand="0" w:noVBand="1"/>
      </w:tblPr>
      <w:tblGrid>
        <w:gridCol w:w="10726"/>
      </w:tblGrid>
      <w:tr w:rsidR="001357E6" w:rsidRPr="001357E6" w14:paraId="059D1124" w14:textId="77777777" w:rsidTr="005E4584">
        <w:trPr>
          <w:tblCellSpacing w:w="15" w:type="dxa"/>
        </w:trPr>
        <w:tc>
          <w:tcPr>
            <w:tcW w:w="10666" w:type="dxa"/>
            <w:vAlign w:val="center"/>
          </w:tcPr>
          <w:p w14:paraId="59FA2F33" w14:textId="77777777" w:rsidR="001357E6" w:rsidRDefault="005E4584" w:rsidP="005E4584">
            <w:pPr>
              <w:jc w:val="center"/>
            </w:pPr>
            <w:r>
              <w:object w:dxaOrig="9840" w:dyaOrig="4188" w14:anchorId="3ACF07CD">
                <v:shape id="_x0000_i1225" type="#_x0000_t75" style="width:453.35pt;height:192.65pt" o:ole="">
                  <v:imagedata r:id="rId79" o:title=""/>
                </v:shape>
                <o:OLEObject Type="Embed" ProgID="PBrush" ShapeID="_x0000_i1225" DrawAspect="Content" ObjectID="_1633855280" r:id="rId80"/>
              </w:object>
            </w:r>
          </w:p>
          <w:p w14:paraId="68E9833B" w14:textId="40B0E46A" w:rsidR="005E4584" w:rsidRDefault="005E4584" w:rsidP="005E4584">
            <w:pPr>
              <w:jc w:val="center"/>
              <w:rPr>
                <w:lang w:eastAsia="fr-FR"/>
              </w:rPr>
            </w:pPr>
          </w:p>
          <w:p w14:paraId="5D377DD7" w14:textId="34E377F3" w:rsidR="005E4584" w:rsidRDefault="005E4584" w:rsidP="005E4584">
            <w:pPr>
              <w:jc w:val="center"/>
              <w:rPr>
                <w:lang w:eastAsia="fr-FR"/>
              </w:rPr>
            </w:pPr>
          </w:p>
          <w:p w14:paraId="157D6CC3" w14:textId="07C23342" w:rsidR="005E4584" w:rsidRDefault="005E4584" w:rsidP="005E4584">
            <w:pPr>
              <w:jc w:val="center"/>
              <w:rPr>
                <w:lang w:eastAsia="fr-FR"/>
              </w:rPr>
            </w:pPr>
          </w:p>
          <w:p w14:paraId="40352A37" w14:textId="3C953FC6" w:rsidR="005E4584" w:rsidRPr="009E1CD8" w:rsidRDefault="005E4584" w:rsidP="005E4584">
            <w:pPr>
              <w:jc w:val="center"/>
              <w:rPr>
                <w:sz w:val="24"/>
                <w:szCs w:val="24"/>
                <w:lang w:eastAsia="fr-FR"/>
              </w:rPr>
            </w:pPr>
            <w:r w:rsidRPr="009E1CD8">
              <w:rPr>
                <w:sz w:val="24"/>
                <w:szCs w:val="24"/>
                <w:lang w:eastAsia="fr-FR"/>
              </w:rPr>
              <w:lastRenderedPageBreak/>
              <w:t xml:space="preserve">Ligne de champ électrique de 2 particules : de </w:t>
            </w:r>
            <w:r w:rsidR="009E1CD8" w:rsidRPr="009E1CD8">
              <w:rPr>
                <w:sz w:val="24"/>
                <w:szCs w:val="24"/>
                <w:lang w:eastAsia="fr-FR"/>
              </w:rPr>
              <w:t>mêmes signes</w:t>
            </w:r>
            <w:r w:rsidRPr="009E1CD8">
              <w:rPr>
                <w:sz w:val="24"/>
                <w:szCs w:val="24"/>
                <w:lang w:eastAsia="fr-FR"/>
              </w:rPr>
              <w:t xml:space="preserve"> et de signes opposés</w:t>
            </w:r>
          </w:p>
          <w:p w14:paraId="2E80DDC1" w14:textId="2290EDDB" w:rsidR="005E4584" w:rsidRDefault="005E4584" w:rsidP="005E4584">
            <w:pPr>
              <w:jc w:val="center"/>
              <w:rPr>
                <w:lang w:eastAsia="fr-FR"/>
              </w:rPr>
            </w:pPr>
            <w:r>
              <w:rPr>
                <w:noProof/>
              </w:rPr>
              <w:drawing>
                <wp:inline distT="0" distB="0" distL="0" distR="0" wp14:anchorId="64F959A7" wp14:editId="0915C1BD">
                  <wp:extent cx="5760720" cy="2524760"/>
                  <wp:effectExtent l="0" t="0" r="0" b="889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760720" cy="2524760"/>
                          </a:xfrm>
                          <a:prstGeom prst="rect">
                            <a:avLst/>
                          </a:prstGeom>
                          <a:noFill/>
                          <a:ln>
                            <a:noFill/>
                          </a:ln>
                        </pic:spPr>
                      </pic:pic>
                    </a:graphicData>
                  </a:graphic>
                </wp:inline>
              </w:drawing>
            </w:r>
          </w:p>
          <w:p w14:paraId="3590BCB6" w14:textId="743B50A0" w:rsidR="005E4584" w:rsidRDefault="009E1CD8" w:rsidP="009E1CD8">
            <w:pPr>
              <w:jc w:val="center"/>
              <w:rPr>
                <w:lang w:eastAsia="fr-FR"/>
              </w:rPr>
            </w:pPr>
            <w:r>
              <w:rPr>
                <w:noProof/>
              </w:rPr>
              <w:drawing>
                <wp:inline distT="0" distB="0" distL="0" distR="0" wp14:anchorId="7E77E688" wp14:editId="3D8FD053">
                  <wp:extent cx="1532466" cy="1535261"/>
                  <wp:effectExtent l="0" t="0" r="0" b="8255"/>
                  <wp:docPr id="25" name="Image 25" descr="Image associé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Image associée"/>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554064" cy="1556899"/>
                          </a:xfrm>
                          <a:prstGeom prst="rect">
                            <a:avLst/>
                          </a:prstGeom>
                          <a:noFill/>
                          <a:ln>
                            <a:noFill/>
                          </a:ln>
                        </pic:spPr>
                      </pic:pic>
                    </a:graphicData>
                  </a:graphic>
                </wp:inline>
              </w:drawing>
            </w:r>
            <w:r w:rsidRPr="009E1CD8">
              <w:rPr>
                <w:sz w:val="24"/>
                <w:szCs w:val="24"/>
                <w:lang w:eastAsia="fr-FR"/>
              </w:rPr>
              <w:t>Lignes de champ gravitationnel au voisinage de la Terre</w:t>
            </w:r>
          </w:p>
          <w:p w14:paraId="5DE3C22D" w14:textId="41EA839B" w:rsidR="005E4584" w:rsidRPr="001357E6" w:rsidRDefault="005E4584" w:rsidP="005E4584">
            <w:pPr>
              <w:jc w:val="center"/>
              <w:rPr>
                <w:lang w:eastAsia="fr-FR"/>
              </w:rPr>
            </w:pPr>
          </w:p>
        </w:tc>
      </w:tr>
    </w:tbl>
    <w:p w14:paraId="75A74EEB" w14:textId="5137D352" w:rsidR="001357E6" w:rsidRDefault="001357E6" w:rsidP="008D5D75">
      <w:pPr>
        <w:spacing w:after="0" w:line="240" w:lineRule="auto"/>
        <w:ind w:left="-142" w:right="-851"/>
        <w:jc w:val="both"/>
        <w:rPr>
          <w:rFonts w:ascii="Comic Sans MS" w:eastAsia="Times New Roman" w:hAnsi="Comic Sans MS" w:cs="Times New Roman"/>
          <w:sz w:val="24"/>
          <w:szCs w:val="24"/>
          <w:lang w:eastAsia="fr-FR"/>
        </w:rPr>
      </w:pPr>
      <w:r w:rsidRPr="001357E6">
        <w:rPr>
          <w:rFonts w:ascii="Comic Sans MS" w:eastAsia="Times New Roman" w:hAnsi="Comic Sans MS" w:cs="Times New Roman"/>
          <w:sz w:val="24"/>
          <w:szCs w:val="24"/>
          <w:lang w:eastAsia="fr-FR"/>
        </w:rPr>
        <w:lastRenderedPageBreak/>
        <w:t xml:space="preserve">• Un </w:t>
      </w:r>
      <w:r w:rsidRPr="001357E6">
        <w:rPr>
          <w:rFonts w:ascii="Comic Sans MS" w:eastAsia="Times New Roman" w:hAnsi="Comic Sans MS" w:cs="Times New Roman"/>
          <w:sz w:val="24"/>
          <w:szCs w:val="24"/>
          <w:shd w:val="clear" w:color="auto" w:fill="FFFF00"/>
          <w:lang w:eastAsia="fr-FR"/>
        </w:rPr>
        <w:t>champ vectoriel uniforme</w:t>
      </w:r>
      <w:r w:rsidRPr="001357E6">
        <w:rPr>
          <w:rFonts w:ascii="Comic Sans MS" w:eastAsia="Times New Roman" w:hAnsi="Comic Sans MS" w:cs="Times New Roman"/>
          <w:sz w:val="24"/>
          <w:szCs w:val="24"/>
          <w:lang w:eastAsia="fr-FR"/>
        </w:rPr>
        <w:t xml:space="preserve"> est tel que le vecteur champ est le même en tout point, c'est-à-dire qu'il a la même direction, et même sens et la même norme. Les lignes de champ d'un champ uniforme sont des droites parallèles.</w:t>
      </w:r>
    </w:p>
    <w:p w14:paraId="65B2E274" w14:textId="42D8305A" w:rsidR="009E1CD8" w:rsidRPr="009E1CD8" w:rsidRDefault="009E1CD8" w:rsidP="008D5D75">
      <w:pPr>
        <w:spacing w:after="0" w:line="240" w:lineRule="auto"/>
        <w:ind w:left="-142" w:right="-851"/>
        <w:jc w:val="both"/>
        <w:rPr>
          <w:rFonts w:ascii="Comic Sans MS" w:eastAsia="Times New Roman" w:hAnsi="Comic Sans MS" w:cs="Times New Roman"/>
          <w:b/>
          <w:bCs/>
          <w:i/>
          <w:iCs/>
          <w:sz w:val="24"/>
          <w:szCs w:val="24"/>
          <w:lang w:eastAsia="fr-FR"/>
        </w:rPr>
      </w:pPr>
      <w:r w:rsidRPr="009E1CD8">
        <w:rPr>
          <w:rFonts w:ascii="Comic Sans MS" w:eastAsia="Times New Roman" w:hAnsi="Comic Sans MS" w:cs="Times New Roman"/>
          <w:b/>
          <w:bCs/>
          <w:i/>
          <w:iCs/>
          <w:sz w:val="24"/>
          <w:szCs w:val="24"/>
          <w:lang w:eastAsia="fr-FR"/>
        </w:rPr>
        <w:t>Exemple dans un condensateur plan :</w:t>
      </w:r>
    </w:p>
    <w:p w14:paraId="7AC3D451" w14:textId="73FE6AAC" w:rsidR="009E1CD8" w:rsidRPr="001357E6" w:rsidRDefault="009E1CD8" w:rsidP="009E1CD8">
      <w:pPr>
        <w:spacing w:after="0" w:line="240" w:lineRule="auto"/>
        <w:ind w:left="-142" w:right="-851"/>
        <w:jc w:val="center"/>
        <w:rPr>
          <w:rFonts w:ascii="Comic Sans MS" w:eastAsia="Times New Roman" w:hAnsi="Comic Sans MS" w:cs="Times New Roman"/>
          <w:sz w:val="24"/>
          <w:szCs w:val="24"/>
          <w:lang w:eastAsia="fr-FR"/>
        </w:rPr>
      </w:pPr>
      <w:r>
        <w:rPr>
          <w:rFonts w:ascii="Comic Sans MS" w:hAnsi="Comic Sans MS"/>
          <w:noProof/>
        </w:rPr>
        <w:drawing>
          <wp:inline distT="0" distB="0" distL="0" distR="0" wp14:anchorId="683DE3B1" wp14:editId="0CD21F10">
            <wp:extent cx="4580255" cy="998855"/>
            <wp:effectExtent l="0" t="0" r="0" b="0"/>
            <wp:docPr id="26" name="Image 26" descr="C:\Users\SZOLLOSI Marc\AppData\Local\Microsoft\Windows\INetCache\Content.MSO\2A96DA0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C:\Users\SZOLLOSI Marc\AppData\Local\Microsoft\Windows\INetCache\Content.MSO\2A96DA0A.tmp"/>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580255" cy="998855"/>
                    </a:xfrm>
                    <a:prstGeom prst="rect">
                      <a:avLst/>
                    </a:prstGeom>
                    <a:noFill/>
                    <a:ln>
                      <a:noFill/>
                    </a:ln>
                  </pic:spPr>
                </pic:pic>
              </a:graphicData>
            </a:graphic>
          </wp:inline>
        </w:drawing>
      </w:r>
    </w:p>
    <w:p w14:paraId="2E8B7A18" w14:textId="463136DA" w:rsidR="001357E6" w:rsidRPr="009E1CD8" w:rsidRDefault="001357E6" w:rsidP="009E1CD8">
      <w:pPr>
        <w:pStyle w:val="Paragraphedeliste"/>
        <w:numPr>
          <w:ilvl w:val="0"/>
          <w:numId w:val="14"/>
        </w:numPr>
        <w:spacing w:before="100" w:beforeAutospacing="1" w:after="100" w:afterAutospacing="1" w:line="240" w:lineRule="auto"/>
        <w:ind w:right="-851"/>
        <w:jc w:val="both"/>
        <w:outlineLvl w:val="5"/>
        <w:rPr>
          <w:rFonts w:ascii="Comic Sans MS" w:eastAsia="Times New Roman" w:hAnsi="Comic Sans MS" w:cs="Times New Roman"/>
          <w:b/>
          <w:bCs/>
          <w:sz w:val="24"/>
          <w:szCs w:val="24"/>
          <w:highlight w:val="green"/>
          <w:lang w:eastAsia="fr-FR"/>
        </w:rPr>
      </w:pPr>
      <w:r w:rsidRPr="009E1CD8">
        <w:rPr>
          <w:rFonts w:ascii="Comic Sans MS" w:eastAsia="Times New Roman" w:hAnsi="Comic Sans MS" w:cs="Times New Roman"/>
          <w:b/>
          <w:bCs/>
          <w:sz w:val="24"/>
          <w:szCs w:val="24"/>
          <w:highlight w:val="green"/>
          <w:lang w:eastAsia="fr-FR"/>
        </w:rPr>
        <w:t>Le champ électrostatique</w:t>
      </w:r>
    </w:p>
    <w:p w14:paraId="37D7B3C6" w14:textId="2F239FB5" w:rsidR="001357E6" w:rsidRPr="001357E6" w:rsidRDefault="001357E6" w:rsidP="0024785A">
      <w:pPr>
        <w:shd w:val="clear" w:color="auto" w:fill="FFFF00"/>
        <w:spacing w:after="0" w:line="240" w:lineRule="auto"/>
        <w:ind w:left="-142" w:right="-851"/>
        <w:jc w:val="both"/>
        <w:rPr>
          <w:rFonts w:ascii="Comic Sans MS" w:eastAsia="Times New Roman" w:hAnsi="Comic Sans MS" w:cs="Times New Roman"/>
          <w:sz w:val="24"/>
          <w:szCs w:val="24"/>
          <w:lang w:eastAsia="fr-FR"/>
        </w:rPr>
      </w:pPr>
      <w:r w:rsidRPr="001357E6">
        <w:rPr>
          <w:rFonts w:ascii="Comic Sans MS" w:eastAsia="Times New Roman" w:hAnsi="Comic Sans MS" w:cs="Times New Roman"/>
          <w:sz w:val="24"/>
          <w:szCs w:val="24"/>
          <w:lang w:eastAsia="fr-FR"/>
        </w:rPr>
        <w:t>• Une charge q subit, de la part d'autres charges, une force électrostatique </w:t>
      </w:r>
      <w:r w:rsidR="0024785A" w:rsidRPr="00E126C4">
        <w:rPr>
          <w:position w:val="-4"/>
        </w:rPr>
        <w:object w:dxaOrig="260" w:dyaOrig="320" w14:anchorId="7A8085BF">
          <v:shape id="_x0000_i1237" type="#_x0000_t75" style="width:13.35pt;height:16pt" o:ole="">
            <v:imagedata r:id="rId84" o:title=""/>
          </v:shape>
          <o:OLEObject Type="Embed" ProgID="Equation.DSMT4" ShapeID="_x0000_i1237" DrawAspect="Content" ObjectID="_1633855281" r:id="rId85"/>
        </w:object>
      </w:r>
      <w:r w:rsidRPr="001357E6">
        <w:rPr>
          <w:rFonts w:ascii="Comic Sans MS" w:eastAsia="Times New Roman" w:hAnsi="Comic Sans MS" w:cs="Comic Sans MS"/>
          <w:sz w:val="24"/>
          <w:szCs w:val="24"/>
          <w:lang w:eastAsia="fr-FR"/>
        </w:rPr>
        <w:t> </w:t>
      </w:r>
      <w:r w:rsidRPr="001357E6">
        <w:rPr>
          <w:rFonts w:ascii="Comic Sans MS" w:eastAsia="Times New Roman" w:hAnsi="Comic Sans MS" w:cs="Times New Roman"/>
          <w:sz w:val="24"/>
          <w:szCs w:val="24"/>
          <w:lang w:eastAsia="fr-FR"/>
        </w:rPr>
        <w:t xml:space="preserve">. Il existe donc un champ électrostatique noté </w:t>
      </w:r>
      <w:r w:rsidR="0024785A" w:rsidRPr="00E126C4">
        <w:rPr>
          <w:position w:val="-4"/>
        </w:rPr>
        <w:object w:dxaOrig="240" w:dyaOrig="320" w14:anchorId="7D227D08">
          <v:shape id="_x0000_i1238" type="#_x0000_t75" style="width:12pt;height:16pt" o:ole="">
            <v:imagedata r:id="rId86" o:title=""/>
          </v:shape>
          <o:OLEObject Type="Embed" ProgID="Equation.DSMT4" ShapeID="_x0000_i1238" DrawAspect="Content" ObjectID="_1633855282" r:id="rId87"/>
        </w:object>
      </w:r>
      <w:r w:rsidRPr="001357E6">
        <w:rPr>
          <w:rFonts w:ascii="Comic Sans MS" w:eastAsia="Times New Roman" w:hAnsi="Comic Sans MS" w:cs="Comic Sans MS"/>
          <w:sz w:val="24"/>
          <w:szCs w:val="24"/>
          <w:lang w:eastAsia="fr-FR"/>
        </w:rPr>
        <w:t> </w:t>
      </w:r>
      <w:r w:rsidRPr="001357E6">
        <w:rPr>
          <w:rFonts w:ascii="Comic Sans MS" w:eastAsia="Times New Roman" w:hAnsi="Comic Sans MS" w:cs="Times New Roman"/>
          <w:sz w:val="24"/>
          <w:szCs w:val="24"/>
          <w:lang w:eastAsia="fr-FR"/>
        </w:rPr>
        <w:t>. On peut écrire :</w:t>
      </w:r>
      <w:r w:rsidRPr="001357E6">
        <w:rPr>
          <w:rFonts w:ascii="Comic Sans MS" w:eastAsia="Times New Roman" w:hAnsi="Comic Sans MS" w:cs="Times New Roman"/>
          <w:sz w:val="24"/>
          <w:szCs w:val="24"/>
          <w:lang w:eastAsia="fr-FR"/>
        </w:rPr>
        <w:br/>
      </w:r>
      <w:r w:rsidR="0024785A" w:rsidRPr="00E126C4">
        <w:rPr>
          <w:position w:val="-28"/>
        </w:rPr>
        <w:object w:dxaOrig="1579" w:dyaOrig="720" w14:anchorId="6F0BBE10">
          <v:shape id="_x0000_i1233" type="#_x0000_t75" style="width:124pt;height:56.65pt" o:ole="">
            <v:imagedata r:id="rId88" o:title=""/>
          </v:shape>
          <o:OLEObject Type="Embed" ProgID="Equation.DSMT4" ShapeID="_x0000_i1233" DrawAspect="Content" ObjectID="_1633855283" r:id="rId89"/>
        </w:object>
      </w:r>
    </w:p>
    <w:p w14:paraId="69189096" w14:textId="77777777" w:rsidR="001357E6" w:rsidRPr="001357E6" w:rsidRDefault="001357E6" w:rsidP="008D5D75">
      <w:pPr>
        <w:spacing w:after="0" w:line="240" w:lineRule="auto"/>
        <w:ind w:left="-142" w:right="-851"/>
        <w:jc w:val="both"/>
        <w:rPr>
          <w:rFonts w:ascii="Comic Sans MS" w:eastAsia="Times New Roman" w:hAnsi="Comic Sans MS" w:cs="Times New Roman"/>
          <w:sz w:val="24"/>
          <w:szCs w:val="24"/>
          <w:lang w:eastAsia="fr-FR"/>
        </w:rPr>
      </w:pPr>
      <w:r w:rsidRPr="001357E6">
        <w:rPr>
          <w:rFonts w:ascii="Comic Sans MS" w:eastAsia="Times New Roman" w:hAnsi="Comic Sans MS" w:cs="Times New Roman"/>
          <w:sz w:val="24"/>
          <w:szCs w:val="24"/>
          <w:lang w:eastAsia="fr-FR"/>
        </w:rPr>
        <w:t xml:space="preserve">• Les caractéristiques du vecteur champ électrostatique en un point sont donc les suivantes : </w:t>
      </w:r>
    </w:p>
    <w:p w14:paraId="6E6FCCA4" w14:textId="77777777" w:rsidR="001357E6" w:rsidRPr="001357E6" w:rsidRDefault="001357E6" w:rsidP="008D5D75">
      <w:pPr>
        <w:numPr>
          <w:ilvl w:val="0"/>
          <w:numId w:val="12"/>
        </w:numPr>
        <w:spacing w:before="100" w:beforeAutospacing="1" w:after="100" w:afterAutospacing="1" w:line="240" w:lineRule="auto"/>
        <w:ind w:left="-142" w:right="-851"/>
        <w:jc w:val="both"/>
        <w:rPr>
          <w:rFonts w:ascii="Comic Sans MS" w:eastAsia="Times New Roman" w:hAnsi="Comic Sans MS" w:cs="Times New Roman"/>
          <w:sz w:val="24"/>
          <w:szCs w:val="24"/>
          <w:lang w:eastAsia="fr-FR"/>
        </w:rPr>
      </w:pPr>
      <w:r w:rsidRPr="001357E6">
        <w:rPr>
          <w:rFonts w:ascii="Comic Sans MS" w:eastAsia="Times New Roman" w:hAnsi="Comic Sans MS" w:cs="Times New Roman"/>
          <w:sz w:val="24"/>
          <w:szCs w:val="24"/>
          <w:lang w:eastAsia="fr-FR"/>
        </w:rPr>
        <w:t xml:space="preserve">Direction : </w:t>
      </w:r>
      <w:r w:rsidRPr="001357E6">
        <w:rPr>
          <w:rFonts w:ascii="Comic Sans MS" w:eastAsia="Times New Roman" w:hAnsi="Comic Sans MS" w:cs="Times New Roman"/>
          <w:b/>
          <w:bCs/>
          <w:sz w:val="24"/>
          <w:szCs w:val="24"/>
          <w:lang w:eastAsia="fr-FR"/>
        </w:rPr>
        <w:t>celle de la force subie par la charge q ;</w:t>
      </w:r>
    </w:p>
    <w:p w14:paraId="520A9CF9" w14:textId="77777777" w:rsidR="001357E6" w:rsidRPr="001357E6" w:rsidRDefault="001357E6" w:rsidP="008D5D75">
      <w:pPr>
        <w:numPr>
          <w:ilvl w:val="0"/>
          <w:numId w:val="12"/>
        </w:numPr>
        <w:spacing w:before="100" w:beforeAutospacing="1" w:after="100" w:afterAutospacing="1" w:line="240" w:lineRule="auto"/>
        <w:ind w:left="-142" w:right="-851"/>
        <w:jc w:val="both"/>
        <w:rPr>
          <w:rFonts w:ascii="Comic Sans MS" w:eastAsia="Times New Roman" w:hAnsi="Comic Sans MS" w:cs="Times New Roman"/>
          <w:sz w:val="24"/>
          <w:szCs w:val="24"/>
          <w:lang w:eastAsia="fr-FR"/>
        </w:rPr>
      </w:pPr>
      <w:r w:rsidRPr="001357E6">
        <w:rPr>
          <w:rFonts w:ascii="Comic Sans MS" w:eastAsia="Times New Roman" w:hAnsi="Comic Sans MS" w:cs="Times New Roman"/>
          <w:sz w:val="24"/>
          <w:szCs w:val="24"/>
          <w:lang w:eastAsia="fr-FR"/>
        </w:rPr>
        <w:t xml:space="preserve">Sens : </w:t>
      </w:r>
      <w:r w:rsidRPr="001357E6">
        <w:rPr>
          <w:rFonts w:ascii="Comic Sans MS" w:eastAsia="Times New Roman" w:hAnsi="Comic Sans MS" w:cs="Times New Roman"/>
          <w:b/>
          <w:bCs/>
          <w:sz w:val="24"/>
          <w:szCs w:val="24"/>
          <w:lang w:eastAsia="fr-FR"/>
        </w:rPr>
        <w:t>celui de sa force subie par la charge si celle-ci est positive et inversement ;</w:t>
      </w:r>
    </w:p>
    <w:p w14:paraId="7C34DDC9" w14:textId="77777777" w:rsidR="001357E6" w:rsidRPr="001357E6" w:rsidRDefault="001357E6" w:rsidP="008D5D75">
      <w:pPr>
        <w:numPr>
          <w:ilvl w:val="0"/>
          <w:numId w:val="12"/>
        </w:numPr>
        <w:spacing w:before="100" w:beforeAutospacing="1" w:after="100" w:afterAutospacing="1" w:line="240" w:lineRule="auto"/>
        <w:ind w:left="-142" w:right="-851"/>
        <w:jc w:val="both"/>
        <w:rPr>
          <w:rFonts w:ascii="Comic Sans MS" w:eastAsia="Times New Roman" w:hAnsi="Comic Sans MS" w:cs="Times New Roman"/>
          <w:sz w:val="24"/>
          <w:szCs w:val="24"/>
          <w:lang w:eastAsia="fr-FR"/>
        </w:rPr>
      </w:pPr>
      <w:r w:rsidRPr="001357E6">
        <w:rPr>
          <w:rFonts w:ascii="Comic Sans MS" w:eastAsia="Times New Roman" w:hAnsi="Comic Sans MS" w:cs="Times New Roman"/>
          <w:sz w:val="24"/>
          <w:szCs w:val="24"/>
          <w:lang w:eastAsia="fr-FR"/>
        </w:rPr>
        <w:t xml:space="preserve">Norme : </w:t>
      </w:r>
      <w:r w:rsidRPr="001357E6">
        <w:rPr>
          <w:rFonts w:ascii="Comic Sans MS" w:eastAsia="Times New Roman" w:hAnsi="Comic Sans MS" w:cs="Times New Roman"/>
          <w:b/>
          <w:bCs/>
          <w:sz w:val="24"/>
          <w:szCs w:val="24"/>
          <w:lang w:eastAsia="fr-FR"/>
        </w:rPr>
        <w:t>en N.C</w:t>
      </w:r>
      <w:r w:rsidRPr="001357E6">
        <w:rPr>
          <w:rFonts w:ascii="Comic Sans MS" w:eastAsia="Times New Roman" w:hAnsi="Comic Sans MS" w:cs="Times New Roman"/>
          <w:b/>
          <w:bCs/>
          <w:sz w:val="24"/>
          <w:szCs w:val="24"/>
          <w:vertAlign w:val="superscript"/>
          <w:lang w:eastAsia="fr-FR"/>
        </w:rPr>
        <w:t>−1</w:t>
      </w:r>
      <w:r w:rsidRPr="001357E6">
        <w:rPr>
          <w:rFonts w:ascii="Comic Sans MS" w:eastAsia="Times New Roman" w:hAnsi="Comic Sans MS" w:cs="Times New Roman"/>
          <w:b/>
          <w:bCs/>
          <w:sz w:val="24"/>
          <w:szCs w:val="24"/>
          <w:lang w:eastAsia="fr-FR"/>
        </w:rPr>
        <w:t xml:space="preserve"> ou V.m</w:t>
      </w:r>
      <w:r w:rsidRPr="001357E6">
        <w:rPr>
          <w:rFonts w:ascii="Comic Sans MS" w:eastAsia="Times New Roman" w:hAnsi="Comic Sans MS" w:cs="Times New Roman"/>
          <w:b/>
          <w:bCs/>
          <w:sz w:val="24"/>
          <w:szCs w:val="24"/>
          <w:vertAlign w:val="superscript"/>
          <w:lang w:eastAsia="fr-FR"/>
        </w:rPr>
        <w:t>−1</w:t>
      </w:r>
      <w:r w:rsidRPr="001357E6">
        <w:rPr>
          <w:rFonts w:ascii="Comic Sans MS" w:eastAsia="Times New Roman" w:hAnsi="Comic Sans MS" w:cs="Times New Roman"/>
          <w:b/>
          <w:bCs/>
          <w:sz w:val="24"/>
          <w:szCs w:val="24"/>
          <w:lang w:eastAsia="fr-FR"/>
        </w:rPr>
        <w:t>.</w:t>
      </w:r>
    </w:p>
    <w:p w14:paraId="4FBC47C3" w14:textId="5C66FDAE" w:rsidR="001357E6" w:rsidRPr="009E1CD8" w:rsidRDefault="001357E6" w:rsidP="009E1CD8">
      <w:pPr>
        <w:pStyle w:val="Paragraphedeliste"/>
        <w:numPr>
          <w:ilvl w:val="0"/>
          <w:numId w:val="14"/>
        </w:numPr>
        <w:spacing w:before="100" w:beforeAutospacing="1" w:after="100" w:afterAutospacing="1" w:line="240" w:lineRule="auto"/>
        <w:ind w:right="-851"/>
        <w:jc w:val="both"/>
        <w:outlineLvl w:val="5"/>
        <w:rPr>
          <w:rFonts w:ascii="Comic Sans MS" w:eastAsia="Times New Roman" w:hAnsi="Comic Sans MS" w:cs="Times New Roman"/>
          <w:b/>
          <w:bCs/>
          <w:sz w:val="24"/>
          <w:szCs w:val="24"/>
          <w:highlight w:val="green"/>
          <w:lang w:eastAsia="fr-FR"/>
        </w:rPr>
      </w:pPr>
      <w:r w:rsidRPr="009E1CD8">
        <w:rPr>
          <w:rFonts w:ascii="Comic Sans MS" w:eastAsia="Times New Roman" w:hAnsi="Comic Sans MS" w:cs="Times New Roman"/>
          <w:b/>
          <w:bCs/>
          <w:sz w:val="24"/>
          <w:szCs w:val="24"/>
          <w:highlight w:val="green"/>
          <w:lang w:eastAsia="fr-FR"/>
        </w:rPr>
        <w:lastRenderedPageBreak/>
        <w:t>Le champ de gravitation et champ de pesanteur</w:t>
      </w:r>
    </w:p>
    <w:p w14:paraId="0519DF1B" w14:textId="7649BB44" w:rsidR="001357E6" w:rsidRPr="001357E6" w:rsidRDefault="001357E6" w:rsidP="008D5D75">
      <w:pPr>
        <w:spacing w:after="0" w:line="240" w:lineRule="auto"/>
        <w:ind w:left="-142" w:right="-851"/>
        <w:jc w:val="both"/>
        <w:rPr>
          <w:rFonts w:ascii="Comic Sans MS" w:eastAsia="Times New Roman" w:hAnsi="Comic Sans MS" w:cs="Times New Roman"/>
          <w:sz w:val="24"/>
          <w:szCs w:val="24"/>
          <w:lang w:eastAsia="fr-FR"/>
        </w:rPr>
      </w:pPr>
      <w:r w:rsidRPr="001357E6">
        <w:rPr>
          <w:rFonts w:ascii="Comic Sans MS" w:eastAsia="Times New Roman" w:hAnsi="Comic Sans MS" w:cs="Times New Roman"/>
          <w:sz w:val="24"/>
          <w:szCs w:val="24"/>
          <w:lang w:eastAsia="fr-FR"/>
        </w:rPr>
        <w:t>• Lorsqu'un objet A de masse m</w:t>
      </w:r>
      <w:r w:rsidRPr="001357E6">
        <w:rPr>
          <w:rFonts w:ascii="Comic Sans MS" w:eastAsia="Times New Roman" w:hAnsi="Comic Sans MS" w:cs="Times New Roman"/>
          <w:sz w:val="24"/>
          <w:szCs w:val="24"/>
          <w:vertAlign w:val="subscript"/>
          <w:lang w:eastAsia="fr-FR"/>
        </w:rPr>
        <w:t>A</w:t>
      </w:r>
      <w:r w:rsidRPr="001357E6">
        <w:rPr>
          <w:rFonts w:ascii="Comic Sans MS" w:eastAsia="Times New Roman" w:hAnsi="Comic Sans MS" w:cs="Times New Roman"/>
          <w:sz w:val="24"/>
          <w:szCs w:val="24"/>
          <w:lang w:eastAsia="fr-FR"/>
        </w:rPr>
        <w:t xml:space="preserve"> est placé à proximité d'un objet B de masse </w:t>
      </w:r>
      <w:proofErr w:type="spellStart"/>
      <w:r w:rsidRPr="001357E6">
        <w:rPr>
          <w:rFonts w:ascii="Comic Sans MS" w:eastAsia="Times New Roman" w:hAnsi="Comic Sans MS" w:cs="Times New Roman"/>
          <w:sz w:val="24"/>
          <w:szCs w:val="24"/>
          <w:lang w:eastAsia="fr-FR"/>
        </w:rPr>
        <w:t>m</w:t>
      </w:r>
      <w:r w:rsidRPr="001357E6">
        <w:rPr>
          <w:rFonts w:ascii="Comic Sans MS" w:eastAsia="Times New Roman" w:hAnsi="Comic Sans MS" w:cs="Times New Roman"/>
          <w:sz w:val="24"/>
          <w:szCs w:val="24"/>
          <w:vertAlign w:val="subscript"/>
          <w:lang w:eastAsia="fr-FR"/>
        </w:rPr>
        <w:t>B</w:t>
      </w:r>
      <w:proofErr w:type="spellEnd"/>
      <w:r w:rsidRPr="001357E6">
        <w:rPr>
          <w:rFonts w:ascii="Comic Sans MS" w:eastAsia="Times New Roman" w:hAnsi="Comic Sans MS" w:cs="Times New Roman"/>
          <w:sz w:val="24"/>
          <w:szCs w:val="24"/>
          <w:lang w:eastAsia="fr-FR"/>
        </w:rPr>
        <w:t xml:space="preserve">, l'objet A </w:t>
      </w:r>
      <w:r w:rsidR="00A133D5" w:rsidRPr="001357E6">
        <w:rPr>
          <w:rFonts w:ascii="Comic Sans MS" w:eastAsia="Times New Roman" w:hAnsi="Comic Sans MS" w:cs="Times New Roman"/>
          <w:sz w:val="24"/>
          <w:szCs w:val="24"/>
          <w:lang w:eastAsia="fr-FR"/>
        </w:rPr>
        <w:t>subi</w:t>
      </w:r>
      <w:r w:rsidRPr="001357E6">
        <w:rPr>
          <w:rFonts w:ascii="Comic Sans MS" w:eastAsia="Times New Roman" w:hAnsi="Comic Sans MS" w:cs="Times New Roman"/>
          <w:sz w:val="24"/>
          <w:szCs w:val="24"/>
          <w:lang w:eastAsia="fr-FR"/>
        </w:rPr>
        <w:t xml:space="preserve"> une </w:t>
      </w:r>
      <w:r w:rsidRPr="001357E6">
        <w:rPr>
          <w:rFonts w:ascii="Comic Sans MS" w:eastAsia="Times New Roman" w:hAnsi="Comic Sans MS" w:cs="Times New Roman"/>
          <w:b/>
          <w:bCs/>
          <w:sz w:val="24"/>
          <w:szCs w:val="24"/>
          <w:lang w:eastAsia="fr-FR"/>
        </w:rPr>
        <w:t>force gravitationnelle</w:t>
      </w:r>
      <w:r w:rsidRPr="001357E6">
        <w:rPr>
          <w:rFonts w:ascii="Comic Sans MS" w:eastAsia="Times New Roman" w:hAnsi="Comic Sans MS" w:cs="Times New Roman"/>
          <w:sz w:val="24"/>
          <w:szCs w:val="24"/>
          <w:lang w:eastAsia="fr-FR"/>
        </w:rPr>
        <w:t xml:space="preserve"> </w:t>
      </w:r>
      <w:r w:rsidR="00A133D5" w:rsidRPr="00E126C4">
        <w:rPr>
          <w:position w:val="-4"/>
        </w:rPr>
        <w:object w:dxaOrig="260" w:dyaOrig="320" w14:anchorId="7C783094">
          <v:shape id="_x0000_i1242" type="#_x0000_t75" style="width:13.35pt;height:16pt" o:ole="">
            <v:imagedata r:id="rId90" o:title=""/>
          </v:shape>
          <o:OLEObject Type="Embed" ProgID="Equation.DSMT4" ShapeID="_x0000_i1242" DrawAspect="Content" ObjectID="_1633855284" r:id="rId91"/>
        </w:object>
      </w:r>
      <w:r w:rsidR="00A133D5">
        <w:t xml:space="preserve"> </w:t>
      </w:r>
      <w:r w:rsidRPr="001357E6">
        <w:rPr>
          <w:rFonts w:ascii="Comic Sans MS" w:eastAsia="Times New Roman" w:hAnsi="Comic Sans MS" w:cs="Times New Roman"/>
          <w:sz w:val="24"/>
          <w:szCs w:val="24"/>
          <w:lang w:eastAsia="fr-FR"/>
        </w:rPr>
        <w:t>exercée par l'objet B.</w:t>
      </w:r>
    </w:p>
    <w:p w14:paraId="757139CC" w14:textId="77777777" w:rsidR="00A133D5" w:rsidRDefault="001357E6" w:rsidP="008D5D75">
      <w:pPr>
        <w:spacing w:after="0" w:line="240" w:lineRule="auto"/>
        <w:ind w:left="-142" w:right="-851"/>
        <w:jc w:val="both"/>
        <w:rPr>
          <w:rFonts w:ascii="Comic Sans MS" w:eastAsia="Times New Roman" w:hAnsi="Comic Sans MS" w:cs="Times New Roman"/>
          <w:sz w:val="24"/>
          <w:szCs w:val="24"/>
          <w:lang w:eastAsia="fr-FR"/>
        </w:rPr>
      </w:pPr>
      <w:r w:rsidRPr="001357E6">
        <w:rPr>
          <w:rFonts w:ascii="Comic Sans MS" w:eastAsia="Times New Roman" w:hAnsi="Comic Sans MS" w:cs="Times New Roman"/>
          <w:sz w:val="24"/>
          <w:szCs w:val="24"/>
          <w:lang w:eastAsia="fr-FR"/>
        </w:rPr>
        <w:t xml:space="preserve">• On peut alors définir au point où elle se trouve, un </w:t>
      </w:r>
      <w:r w:rsidRPr="001357E6">
        <w:rPr>
          <w:rFonts w:ascii="Comic Sans MS" w:eastAsia="Times New Roman" w:hAnsi="Comic Sans MS" w:cs="Times New Roman"/>
          <w:b/>
          <w:bCs/>
          <w:sz w:val="24"/>
          <w:szCs w:val="24"/>
          <w:lang w:eastAsia="fr-FR"/>
        </w:rPr>
        <w:t>champ vectoriel</w:t>
      </w:r>
      <w:r w:rsidRPr="001357E6">
        <w:rPr>
          <w:rFonts w:ascii="Comic Sans MS" w:eastAsia="Times New Roman" w:hAnsi="Comic Sans MS" w:cs="Times New Roman"/>
          <w:sz w:val="24"/>
          <w:szCs w:val="24"/>
          <w:lang w:eastAsia="fr-FR"/>
        </w:rPr>
        <w:t xml:space="preserve"> appelé </w:t>
      </w:r>
      <w:r w:rsidRPr="001357E6">
        <w:rPr>
          <w:rFonts w:ascii="Comic Sans MS" w:eastAsia="Times New Roman" w:hAnsi="Comic Sans MS" w:cs="Times New Roman"/>
          <w:b/>
          <w:bCs/>
          <w:sz w:val="24"/>
          <w:szCs w:val="24"/>
          <w:lang w:eastAsia="fr-FR"/>
        </w:rPr>
        <w:t>champ de gravitation :</w:t>
      </w:r>
      <w:r w:rsidRPr="001357E6">
        <w:rPr>
          <w:rFonts w:ascii="Comic Sans MS" w:eastAsia="Times New Roman" w:hAnsi="Comic Sans MS" w:cs="Times New Roman"/>
          <w:sz w:val="24"/>
          <w:szCs w:val="24"/>
          <w:lang w:eastAsia="fr-FR"/>
        </w:rPr>
        <w:br/>
      </w:r>
      <w:r w:rsidR="00A133D5">
        <w:rPr>
          <w:rFonts w:ascii="Comic Sans MS" w:eastAsia="Times New Roman" w:hAnsi="Comic Sans MS" w:cs="Times New Roman"/>
          <w:noProof/>
          <w:sz w:val="24"/>
          <w:szCs w:val="24"/>
          <w:lang w:eastAsia="fr-FR"/>
        </w:rPr>
        <w:drawing>
          <wp:inline distT="0" distB="0" distL="0" distR="0" wp14:anchorId="5BF3727F" wp14:editId="5E25B41C">
            <wp:extent cx="956945" cy="567055"/>
            <wp:effectExtent l="0" t="0" r="0" b="4445"/>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956945" cy="567055"/>
                    </a:xfrm>
                    <a:prstGeom prst="rect">
                      <a:avLst/>
                    </a:prstGeom>
                    <a:noFill/>
                    <a:ln>
                      <a:noFill/>
                    </a:ln>
                  </pic:spPr>
                </pic:pic>
              </a:graphicData>
            </a:graphic>
          </wp:inline>
        </w:drawing>
      </w:r>
      <w:r w:rsidR="00A133D5" w:rsidRPr="001357E6">
        <w:rPr>
          <w:rFonts w:ascii="Comic Sans MS" w:eastAsia="Times New Roman" w:hAnsi="Comic Sans MS" w:cs="Times New Roman"/>
          <w:sz w:val="24"/>
          <w:szCs w:val="24"/>
          <w:lang w:eastAsia="fr-FR"/>
        </w:rPr>
        <w:t xml:space="preserve"> </w:t>
      </w:r>
    </w:p>
    <w:p w14:paraId="4C90CB6D" w14:textId="288BE13F" w:rsidR="001357E6" w:rsidRDefault="001357E6" w:rsidP="008D5D75">
      <w:pPr>
        <w:spacing w:after="0" w:line="240" w:lineRule="auto"/>
        <w:ind w:left="-142" w:right="-851"/>
        <w:jc w:val="both"/>
        <w:rPr>
          <w:rFonts w:ascii="Comic Sans MS" w:eastAsia="Times New Roman" w:hAnsi="Comic Sans MS" w:cs="Times New Roman"/>
          <w:sz w:val="24"/>
          <w:szCs w:val="24"/>
          <w:lang w:eastAsia="fr-FR"/>
        </w:rPr>
      </w:pPr>
      <w:r w:rsidRPr="001357E6">
        <w:rPr>
          <w:rFonts w:ascii="Comic Sans MS" w:eastAsia="Times New Roman" w:hAnsi="Comic Sans MS" w:cs="Times New Roman"/>
          <w:sz w:val="24"/>
          <w:szCs w:val="24"/>
          <w:lang w:eastAsia="fr-FR"/>
        </w:rPr>
        <w:br/>
      </w:r>
      <w:r w:rsidR="00A133D5" w:rsidRPr="001357E6">
        <w:rPr>
          <w:rFonts w:ascii="Comic Sans MS" w:eastAsia="Times New Roman" w:hAnsi="Comic Sans MS" w:cs="Times New Roman"/>
          <w:sz w:val="24"/>
          <w:szCs w:val="24"/>
          <w:lang w:eastAsia="fr-FR"/>
        </w:rPr>
        <w:t>Où</w:t>
      </w:r>
      <w:r w:rsidRPr="001357E6">
        <w:rPr>
          <w:rFonts w:ascii="Comic Sans MS" w:eastAsia="Times New Roman" w:hAnsi="Comic Sans MS" w:cs="Times New Roman"/>
          <w:sz w:val="24"/>
          <w:szCs w:val="24"/>
          <w:lang w:eastAsia="fr-FR"/>
        </w:rPr>
        <w:t xml:space="preserve"> d est la distance au centre de la planète considérée, ici la Terre (en mètre), G la constante universelle de gravitation : G = 6,67.10</w:t>
      </w:r>
      <w:r w:rsidRPr="001357E6">
        <w:rPr>
          <w:rFonts w:ascii="Comic Sans MS" w:eastAsia="Times New Roman" w:hAnsi="Comic Sans MS" w:cs="Times New Roman"/>
          <w:sz w:val="24"/>
          <w:szCs w:val="24"/>
          <w:vertAlign w:val="superscript"/>
          <w:lang w:eastAsia="fr-FR"/>
        </w:rPr>
        <w:t>−11</w:t>
      </w:r>
      <w:r w:rsidRPr="001357E6">
        <w:rPr>
          <w:rFonts w:ascii="Comic Sans MS" w:eastAsia="Times New Roman" w:hAnsi="Comic Sans MS" w:cs="Times New Roman"/>
          <w:sz w:val="24"/>
          <w:szCs w:val="24"/>
          <w:lang w:eastAsia="fr-FR"/>
        </w:rPr>
        <w:t xml:space="preserve"> </w:t>
      </w:r>
      <w:r w:rsidRPr="001357E6">
        <w:rPr>
          <w:rFonts w:ascii="Comic Sans MS" w:eastAsia="Times New Roman" w:hAnsi="Comic Sans MS" w:cs="Times New Roman"/>
          <w:i/>
          <w:iCs/>
          <w:sz w:val="24"/>
          <w:szCs w:val="24"/>
          <w:lang w:eastAsia="fr-FR"/>
        </w:rPr>
        <w:t>m</w:t>
      </w:r>
      <w:r w:rsidRPr="001357E6">
        <w:rPr>
          <w:rFonts w:ascii="Comic Sans MS" w:eastAsia="Times New Roman" w:hAnsi="Comic Sans MS" w:cs="Times New Roman"/>
          <w:sz w:val="24"/>
          <w:szCs w:val="24"/>
          <w:vertAlign w:val="superscript"/>
          <w:lang w:eastAsia="fr-FR"/>
        </w:rPr>
        <w:t>3</w:t>
      </w:r>
      <w:r w:rsidRPr="001357E6">
        <w:rPr>
          <w:rFonts w:ascii="Cambria Math" w:eastAsia="Times New Roman" w:hAnsi="Cambria Math" w:cs="Cambria Math"/>
          <w:sz w:val="24"/>
          <w:szCs w:val="24"/>
          <w:lang w:eastAsia="fr-FR"/>
        </w:rPr>
        <w:t>⋅</w:t>
      </w:r>
      <w:r w:rsidRPr="001357E6">
        <w:rPr>
          <w:rFonts w:ascii="Comic Sans MS" w:eastAsia="Times New Roman" w:hAnsi="Comic Sans MS" w:cs="Times New Roman"/>
          <w:i/>
          <w:iCs/>
          <w:sz w:val="24"/>
          <w:szCs w:val="24"/>
          <w:lang w:eastAsia="fr-FR"/>
        </w:rPr>
        <w:t>kg</w:t>
      </w:r>
      <w:r w:rsidRPr="001357E6">
        <w:rPr>
          <w:rFonts w:ascii="Comic Sans MS" w:eastAsia="Times New Roman" w:hAnsi="Comic Sans MS" w:cs="Times New Roman"/>
          <w:sz w:val="24"/>
          <w:szCs w:val="24"/>
          <w:vertAlign w:val="superscript"/>
          <w:lang w:eastAsia="fr-FR"/>
        </w:rPr>
        <w:t>−1</w:t>
      </w:r>
      <w:r w:rsidRPr="001357E6">
        <w:rPr>
          <w:rFonts w:ascii="Cambria Math" w:eastAsia="Times New Roman" w:hAnsi="Cambria Math" w:cs="Cambria Math"/>
          <w:sz w:val="24"/>
          <w:szCs w:val="24"/>
          <w:lang w:eastAsia="fr-FR"/>
        </w:rPr>
        <w:t>⋅</w:t>
      </w:r>
      <w:r w:rsidRPr="001357E6">
        <w:rPr>
          <w:rFonts w:ascii="Comic Sans MS" w:eastAsia="Times New Roman" w:hAnsi="Comic Sans MS" w:cs="Times New Roman"/>
          <w:i/>
          <w:iCs/>
          <w:sz w:val="24"/>
          <w:szCs w:val="24"/>
          <w:lang w:eastAsia="fr-FR"/>
        </w:rPr>
        <w:t>s</w:t>
      </w:r>
      <w:r w:rsidRPr="001357E6">
        <w:rPr>
          <w:rFonts w:ascii="Comic Sans MS" w:eastAsia="Times New Roman" w:hAnsi="Comic Sans MS" w:cs="Times New Roman"/>
          <w:sz w:val="24"/>
          <w:szCs w:val="24"/>
          <w:vertAlign w:val="superscript"/>
          <w:lang w:eastAsia="fr-FR"/>
        </w:rPr>
        <w:t xml:space="preserve">−2 </w:t>
      </w:r>
      <w:r w:rsidRPr="001357E6">
        <w:rPr>
          <w:rFonts w:ascii="Comic Sans MS" w:eastAsia="Times New Roman" w:hAnsi="Comic Sans MS" w:cs="Times New Roman"/>
          <w:sz w:val="24"/>
          <w:szCs w:val="24"/>
          <w:lang w:eastAsia="fr-FR"/>
        </w:rPr>
        <w:t xml:space="preserve">et </w:t>
      </w:r>
      <w:proofErr w:type="spellStart"/>
      <w:r w:rsidRPr="001357E6">
        <w:rPr>
          <w:rFonts w:ascii="Comic Sans MS" w:eastAsia="Times New Roman" w:hAnsi="Comic Sans MS" w:cs="Times New Roman"/>
          <w:i/>
          <w:iCs/>
          <w:sz w:val="24"/>
          <w:szCs w:val="24"/>
          <w:lang w:eastAsia="fr-FR"/>
        </w:rPr>
        <w:t>m</w:t>
      </w:r>
      <w:r w:rsidRPr="001357E6">
        <w:rPr>
          <w:rFonts w:ascii="Comic Sans MS" w:eastAsia="Times New Roman" w:hAnsi="Comic Sans MS" w:cs="Times New Roman"/>
          <w:i/>
          <w:iCs/>
          <w:sz w:val="24"/>
          <w:szCs w:val="24"/>
          <w:vertAlign w:val="subscript"/>
          <w:lang w:eastAsia="fr-FR"/>
        </w:rPr>
        <w:t>T</w:t>
      </w:r>
      <w:proofErr w:type="spellEnd"/>
      <w:r w:rsidRPr="001357E6">
        <w:rPr>
          <w:rFonts w:ascii="Comic Sans MS" w:eastAsia="Times New Roman" w:hAnsi="Comic Sans MS" w:cs="Times New Roman"/>
          <w:sz w:val="24"/>
          <w:szCs w:val="24"/>
          <w:lang w:eastAsia="fr-FR"/>
        </w:rPr>
        <w:t xml:space="preserve"> la masse de la planète, ici la Terre.</w:t>
      </w:r>
    </w:p>
    <w:p w14:paraId="194D07F4" w14:textId="3B36DBDB" w:rsidR="008530B7" w:rsidRDefault="008530B7" w:rsidP="008D5D75">
      <w:pPr>
        <w:spacing w:after="0" w:line="240" w:lineRule="auto"/>
        <w:ind w:left="-142" w:right="-851"/>
        <w:jc w:val="both"/>
        <w:rPr>
          <w:rFonts w:ascii="Comic Sans MS" w:eastAsia="Times New Roman" w:hAnsi="Comic Sans MS" w:cs="Times New Roman"/>
          <w:sz w:val="24"/>
          <w:szCs w:val="24"/>
          <w:lang w:eastAsia="fr-FR"/>
        </w:rPr>
      </w:pPr>
    </w:p>
    <w:p w14:paraId="429D2D96" w14:textId="24D14FCE" w:rsidR="008530B7" w:rsidRPr="008530B7" w:rsidRDefault="008530B7" w:rsidP="008D5D75">
      <w:pPr>
        <w:spacing w:after="0" w:line="240" w:lineRule="auto"/>
        <w:ind w:left="-142" w:right="-851"/>
        <w:jc w:val="both"/>
        <w:rPr>
          <w:rFonts w:ascii="Comic Sans MS" w:eastAsia="Times New Roman" w:hAnsi="Comic Sans MS" w:cs="Times New Roman"/>
          <w:b/>
          <w:bCs/>
          <w:sz w:val="24"/>
          <w:szCs w:val="24"/>
          <w:u w:val="thick"/>
          <w:lang w:eastAsia="fr-FR"/>
        </w:rPr>
      </w:pPr>
      <w:r w:rsidRPr="008530B7">
        <w:rPr>
          <w:rFonts w:ascii="Comic Sans MS" w:eastAsia="Times New Roman" w:hAnsi="Comic Sans MS" w:cs="Times New Roman"/>
          <w:b/>
          <w:bCs/>
          <w:sz w:val="24"/>
          <w:szCs w:val="24"/>
          <w:u w:val="thick"/>
          <w:lang w:eastAsia="fr-FR"/>
        </w:rPr>
        <w:t>Champ de pesanteur sur Terre :</w:t>
      </w:r>
    </w:p>
    <w:p w14:paraId="0CEF5F9D" w14:textId="5633D257" w:rsidR="008530B7" w:rsidRDefault="008530B7" w:rsidP="008D5D75">
      <w:pPr>
        <w:spacing w:after="0" w:line="240" w:lineRule="auto"/>
        <w:ind w:left="-142" w:right="-851"/>
        <w:jc w:val="both"/>
        <w:rPr>
          <w:rFonts w:ascii="Comic Sans MS" w:eastAsia="Times New Roman" w:hAnsi="Comic Sans MS" w:cs="Times New Roman"/>
          <w:sz w:val="24"/>
          <w:szCs w:val="24"/>
          <w:lang w:eastAsia="fr-FR"/>
        </w:rPr>
      </w:pPr>
    </w:p>
    <w:p w14:paraId="1D193850" w14:textId="6B920D55" w:rsidR="008530B7" w:rsidRDefault="008530B7" w:rsidP="008D5D75">
      <w:pPr>
        <w:spacing w:after="0" w:line="240" w:lineRule="auto"/>
        <w:ind w:left="-142" w:right="-851"/>
        <w:jc w:val="both"/>
        <w:rPr>
          <w:rFonts w:ascii="Comic Sans MS" w:eastAsia="Times New Roman" w:hAnsi="Comic Sans MS" w:cs="Times New Roman"/>
          <w:sz w:val="24"/>
          <w:szCs w:val="24"/>
          <w:lang w:eastAsia="fr-FR"/>
        </w:rPr>
      </w:pPr>
    </w:p>
    <w:p w14:paraId="5D165F87" w14:textId="4F26B54C" w:rsidR="008530B7" w:rsidRDefault="008530B7" w:rsidP="008D5D75">
      <w:pPr>
        <w:spacing w:after="0" w:line="240" w:lineRule="auto"/>
        <w:ind w:left="-142" w:right="-851"/>
        <w:jc w:val="both"/>
        <w:rPr>
          <w:rFonts w:ascii="Comic Sans MS" w:eastAsia="Times New Roman" w:hAnsi="Comic Sans MS" w:cs="Times New Roman"/>
          <w:sz w:val="24"/>
          <w:szCs w:val="24"/>
          <w:lang w:eastAsia="fr-FR"/>
        </w:rPr>
      </w:pPr>
      <w:r>
        <w:rPr>
          <w:rFonts w:ascii="Garamond" w:hAnsi="Garamond"/>
          <w:b/>
          <w:noProof/>
          <w:lang w:eastAsia="fr-FR"/>
        </w:rPr>
        <w:drawing>
          <wp:inline distT="0" distB="0" distL="0" distR="0" wp14:anchorId="1B060472" wp14:editId="50E5491A">
            <wp:extent cx="1049655" cy="973455"/>
            <wp:effectExtent l="0" t="0" r="0" b="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049655" cy="973455"/>
                    </a:xfrm>
                    <a:prstGeom prst="rect">
                      <a:avLst/>
                    </a:prstGeom>
                    <a:noFill/>
                    <a:ln>
                      <a:noFill/>
                    </a:ln>
                  </pic:spPr>
                </pic:pic>
              </a:graphicData>
            </a:graphic>
          </wp:inline>
        </w:drawing>
      </w:r>
    </w:p>
    <w:p w14:paraId="5B8B0303" w14:textId="7EFF78C1" w:rsidR="008530B7" w:rsidRDefault="008530B7" w:rsidP="008D5D75">
      <w:pPr>
        <w:spacing w:after="0" w:line="240" w:lineRule="auto"/>
        <w:ind w:left="-142" w:right="-851"/>
        <w:jc w:val="both"/>
        <w:rPr>
          <w:rFonts w:ascii="Comic Sans MS" w:eastAsia="Times New Roman" w:hAnsi="Comic Sans MS" w:cs="Times New Roman"/>
          <w:sz w:val="24"/>
          <w:szCs w:val="24"/>
          <w:lang w:eastAsia="fr-FR"/>
        </w:rPr>
      </w:pPr>
    </w:p>
    <w:p w14:paraId="29C88F2F" w14:textId="77777777" w:rsidR="008530B7" w:rsidRDefault="008530B7" w:rsidP="008D5D75">
      <w:pPr>
        <w:spacing w:after="0" w:line="240" w:lineRule="auto"/>
        <w:ind w:left="-142" w:right="-851"/>
        <w:jc w:val="both"/>
        <w:rPr>
          <w:rFonts w:ascii="Comic Sans MS" w:eastAsia="Times New Roman" w:hAnsi="Comic Sans MS" w:cs="Times New Roman"/>
          <w:sz w:val="24"/>
          <w:szCs w:val="24"/>
          <w:lang w:eastAsia="fr-FR"/>
        </w:rPr>
      </w:pPr>
    </w:p>
    <w:p w14:paraId="221C5FF4" w14:textId="0732536C" w:rsidR="00A133D5" w:rsidRDefault="00A133D5" w:rsidP="008D5D75">
      <w:pPr>
        <w:spacing w:after="0" w:line="240" w:lineRule="auto"/>
        <w:ind w:left="-142" w:right="-851"/>
        <w:jc w:val="both"/>
        <w:rPr>
          <w:rFonts w:ascii="Comic Sans MS" w:eastAsia="Times New Roman" w:hAnsi="Comic Sans MS" w:cs="Times New Roman"/>
          <w:sz w:val="24"/>
          <w:szCs w:val="24"/>
          <w:lang w:eastAsia="fr-FR"/>
        </w:rPr>
      </w:pPr>
    </w:p>
    <w:p w14:paraId="30B71C12" w14:textId="7BBC9D1A" w:rsidR="008530B7" w:rsidRDefault="008530B7" w:rsidP="008D5D75">
      <w:pPr>
        <w:spacing w:after="0" w:line="240" w:lineRule="auto"/>
        <w:ind w:left="-142" w:right="-851"/>
        <w:jc w:val="both"/>
        <w:rPr>
          <w:rFonts w:ascii="Comic Sans MS" w:eastAsia="Times New Roman" w:hAnsi="Comic Sans MS" w:cs="Times New Roman"/>
          <w:sz w:val="24"/>
          <w:szCs w:val="24"/>
          <w:lang w:eastAsia="fr-FR"/>
        </w:rPr>
      </w:pPr>
    </w:p>
    <w:p w14:paraId="0DE3E1FD" w14:textId="7A615DFB" w:rsidR="008530B7" w:rsidRDefault="008530B7" w:rsidP="008D5D75">
      <w:pPr>
        <w:spacing w:after="0" w:line="240" w:lineRule="auto"/>
        <w:ind w:left="-142" w:right="-851"/>
        <w:jc w:val="both"/>
        <w:rPr>
          <w:rFonts w:ascii="Comic Sans MS" w:eastAsia="Times New Roman" w:hAnsi="Comic Sans MS" w:cs="Times New Roman"/>
          <w:sz w:val="24"/>
          <w:szCs w:val="24"/>
          <w:lang w:eastAsia="fr-FR"/>
        </w:rPr>
      </w:pPr>
    </w:p>
    <w:p w14:paraId="045F536F" w14:textId="58107681" w:rsidR="008530B7" w:rsidRDefault="008530B7" w:rsidP="008D5D75">
      <w:pPr>
        <w:spacing w:after="0" w:line="240" w:lineRule="auto"/>
        <w:ind w:left="-142" w:right="-851"/>
        <w:jc w:val="both"/>
        <w:rPr>
          <w:rFonts w:ascii="Comic Sans MS" w:eastAsia="Times New Roman" w:hAnsi="Comic Sans MS" w:cs="Times New Roman"/>
          <w:sz w:val="24"/>
          <w:szCs w:val="24"/>
          <w:lang w:eastAsia="fr-FR"/>
        </w:rPr>
      </w:pPr>
    </w:p>
    <w:p w14:paraId="0A9F2103" w14:textId="15C22405" w:rsidR="008530B7" w:rsidRDefault="008530B7" w:rsidP="008D5D75">
      <w:pPr>
        <w:spacing w:after="0" w:line="240" w:lineRule="auto"/>
        <w:ind w:left="-142" w:right="-851"/>
        <w:jc w:val="both"/>
        <w:rPr>
          <w:rFonts w:ascii="Comic Sans MS" w:eastAsia="Times New Roman" w:hAnsi="Comic Sans MS" w:cs="Times New Roman"/>
          <w:sz w:val="24"/>
          <w:szCs w:val="24"/>
          <w:lang w:eastAsia="fr-FR"/>
        </w:rPr>
      </w:pPr>
    </w:p>
    <w:p w14:paraId="53EC8292" w14:textId="335A0211" w:rsidR="008530B7" w:rsidRDefault="008530B7" w:rsidP="008D5D75">
      <w:pPr>
        <w:spacing w:after="0" w:line="240" w:lineRule="auto"/>
        <w:ind w:left="-142" w:right="-851"/>
        <w:jc w:val="both"/>
        <w:rPr>
          <w:rFonts w:ascii="Comic Sans MS" w:eastAsia="Times New Roman" w:hAnsi="Comic Sans MS" w:cs="Times New Roman"/>
          <w:sz w:val="24"/>
          <w:szCs w:val="24"/>
          <w:lang w:eastAsia="fr-FR"/>
        </w:rPr>
      </w:pPr>
    </w:p>
    <w:p w14:paraId="1F0E16A7" w14:textId="7A87BB4A" w:rsidR="008530B7" w:rsidRDefault="008530B7" w:rsidP="008D5D75">
      <w:pPr>
        <w:spacing w:after="0" w:line="240" w:lineRule="auto"/>
        <w:ind w:left="-142" w:right="-851"/>
        <w:jc w:val="both"/>
        <w:rPr>
          <w:rFonts w:ascii="Comic Sans MS" w:eastAsia="Times New Roman" w:hAnsi="Comic Sans MS" w:cs="Times New Roman"/>
          <w:sz w:val="24"/>
          <w:szCs w:val="24"/>
          <w:lang w:eastAsia="fr-FR"/>
        </w:rPr>
      </w:pPr>
    </w:p>
    <w:p w14:paraId="4428EFAE" w14:textId="717FD254" w:rsidR="008530B7" w:rsidRDefault="008530B7" w:rsidP="008D5D75">
      <w:pPr>
        <w:spacing w:after="0" w:line="240" w:lineRule="auto"/>
        <w:ind w:left="-142" w:right="-851"/>
        <w:jc w:val="both"/>
        <w:rPr>
          <w:rFonts w:ascii="Comic Sans MS" w:eastAsia="Times New Roman" w:hAnsi="Comic Sans MS" w:cs="Times New Roman"/>
          <w:sz w:val="24"/>
          <w:szCs w:val="24"/>
          <w:lang w:eastAsia="fr-FR"/>
        </w:rPr>
      </w:pPr>
    </w:p>
    <w:p w14:paraId="4FB4E4D7" w14:textId="69BBDD8D" w:rsidR="008530B7" w:rsidRDefault="008530B7" w:rsidP="008D5D75">
      <w:pPr>
        <w:spacing w:after="0" w:line="240" w:lineRule="auto"/>
        <w:ind w:left="-142" w:right="-851"/>
        <w:jc w:val="both"/>
        <w:rPr>
          <w:rFonts w:ascii="Comic Sans MS" w:eastAsia="Times New Roman" w:hAnsi="Comic Sans MS" w:cs="Times New Roman"/>
          <w:sz w:val="24"/>
          <w:szCs w:val="24"/>
          <w:lang w:eastAsia="fr-FR"/>
        </w:rPr>
      </w:pPr>
    </w:p>
    <w:p w14:paraId="672F5511" w14:textId="77777777" w:rsidR="008530B7" w:rsidRPr="001357E6" w:rsidRDefault="008530B7" w:rsidP="008D5D75">
      <w:pPr>
        <w:spacing w:after="0" w:line="240" w:lineRule="auto"/>
        <w:ind w:left="-142" w:right="-851"/>
        <w:jc w:val="both"/>
        <w:rPr>
          <w:rFonts w:ascii="Comic Sans MS" w:eastAsia="Times New Roman" w:hAnsi="Comic Sans MS" w:cs="Times New Roman"/>
          <w:sz w:val="24"/>
          <w:szCs w:val="24"/>
          <w:lang w:eastAsia="fr-FR"/>
        </w:rPr>
      </w:pPr>
    </w:p>
    <w:p w14:paraId="41F273DA" w14:textId="77777777" w:rsidR="001357E6" w:rsidRPr="001357E6" w:rsidRDefault="001357E6" w:rsidP="008D5D75">
      <w:pPr>
        <w:spacing w:after="0" w:line="240" w:lineRule="auto"/>
        <w:ind w:left="-142" w:right="-851"/>
        <w:jc w:val="both"/>
        <w:rPr>
          <w:rFonts w:ascii="Comic Sans MS" w:eastAsia="Times New Roman" w:hAnsi="Comic Sans MS" w:cs="Times New Roman"/>
          <w:sz w:val="24"/>
          <w:szCs w:val="24"/>
          <w:lang w:eastAsia="fr-FR"/>
        </w:rPr>
      </w:pPr>
      <w:r w:rsidRPr="001357E6">
        <w:rPr>
          <w:rFonts w:ascii="Comic Sans MS" w:eastAsia="Times New Roman" w:hAnsi="Comic Sans MS" w:cs="Times New Roman"/>
          <w:sz w:val="24"/>
          <w:szCs w:val="24"/>
          <w:lang w:eastAsia="fr-FR"/>
        </w:rPr>
        <w:t xml:space="preserve">• On en déduit les caractéristiques du </w:t>
      </w:r>
      <w:r w:rsidRPr="001357E6">
        <w:rPr>
          <w:rFonts w:ascii="Comic Sans MS" w:eastAsia="Times New Roman" w:hAnsi="Comic Sans MS" w:cs="Times New Roman"/>
          <w:b/>
          <w:bCs/>
          <w:sz w:val="24"/>
          <w:szCs w:val="24"/>
          <w:lang w:eastAsia="fr-FR"/>
        </w:rPr>
        <w:t>champ de pesanteur</w:t>
      </w:r>
      <w:r w:rsidRPr="001357E6">
        <w:rPr>
          <w:rFonts w:ascii="Comic Sans MS" w:eastAsia="Times New Roman" w:hAnsi="Comic Sans MS" w:cs="Times New Roman"/>
          <w:sz w:val="24"/>
          <w:szCs w:val="24"/>
          <w:lang w:eastAsia="fr-FR"/>
        </w:rPr>
        <w:t xml:space="preserve"> : </w:t>
      </w:r>
    </w:p>
    <w:p w14:paraId="0D5347C4" w14:textId="77777777" w:rsidR="001357E6" w:rsidRPr="001357E6" w:rsidRDefault="001357E6" w:rsidP="008D5D75">
      <w:pPr>
        <w:numPr>
          <w:ilvl w:val="0"/>
          <w:numId w:val="13"/>
        </w:numPr>
        <w:spacing w:before="100" w:beforeAutospacing="1" w:after="100" w:afterAutospacing="1" w:line="240" w:lineRule="auto"/>
        <w:ind w:left="-142" w:right="-851"/>
        <w:jc w:val="both"/>
        <w:rPr>
          <w:rFonts w:ascii="Comic Sans MS" w:eastAsia="Times New Roman" w:hAnsi="Comic Sans MS" w:cs="Times New Roman"/>
          <w:sz w:val="24"/>
          <w:szCs w:val="24"/>
          <w:lang w:eastAsia="fr-FR"/>
        </w:rPr>
      </w:pPr>
      <w:proofErr w:type="gramStart"/>
      <w:r w:rsidRPr="001357E6">
        <w:rPr>
          <w:rFonts w:ascii="Comic Sans MS" w:eastAsia="Times New Roman" w:hAnsi="Comic Sans MS" w:cs="Times New Roman"/>
          <w:sz w:val="24"/>
          <w:szCs w:val="24"/>
          <w:lang w:eastAsia="fr-FR"/>
        </w:rPr>
        <w:t>direction</w:t>
      </w:r>
      <w:proofErr w:type="gramEnd"/>
      <w:r w:rsidRPr="001357E6">
        <w:rPr>
          <w:rFonts w:ascii="Comic Sans MS" w:eastAsia="Times New Roman" w:hAnsi="Comic Sans MS" w:cs="Times New Roman"/>
          <w:sz w:val="24"/>
          <w:szCs w:val="24"/>
          <w:lang w:eastAsia="fr-FR"/>
        </w:rPr>
        <w:t xml:space="preserve"> : </w:t>
      </w:r>
      <w:r w:rsidRPr="001357E6">
        <w:rPr>
          <w:rFonts w:ascii="Comic Sans MS" w:eastAsia="Times New Roman" w:hAnsi="Comic Sans MS" w:cs="Times New Roman"/>
          <w:b/>
          <w:bCs/>
          <w:sz w:val="24"/>
          <w:szCs w:val="24"/>
          <w:lang w:eastAsia="fr-FR"/>
        </w:rPr>
        <w:t>verticale ;</w:t>
      </w:r>
    </w:p>
    <w:p w14:paraId="4EF4EE50" w14:textId="77777777" w:rsidR="001357E6" w:rsidRPr="001357E6" w:rsidRDefault="001357E6" w:rsidP="008D5D75">
      <w:pPr>
        <w:numPr>
          <w:ilvl w:val="0"/>
          <w:numId w:val="13"/>
        </w:numPr>
        <w:spacing w:before="100" w:beforeAutospacing="1" w:after="100" w:afterAutospacing="1" w:line="240" w:lineRule="auto"/>
        <w:ind w:left="-142" w:right="-851"/>
        <w:jc w:val="both"/>
        <w:rPr>
          <w:rFonts w:ascii="Comic Sans MS" w:eastAsia="Times New Roman" w:hAnsi="Comic Sans MS" w:cs="Times New Roman"/>
          <w:sz w:val="24"/>
          <w:szCs w:val="24"/>
          <w:lang w:eastAsia="fr-FR"/>
        </w:rPr>
      </w:pPr>
      <w:proofErr w:type="gramStart"/>
      <w:r w:rsidRPr="001357E6">
        <w:rPr>
          <w:rFonts w:ascii="Comic Sans MS" w:eastAsia="Times New Roman" w:hAnsi="Comic Sans MS" w:cs="Times New Roman"/>
          <w:sz w:val="24"/>
          <w:szCs w:val="24"/>
          <w:lang w:eastAsia="fr-FR"/>
        </w:rPr>
        <w:t>sens</w:t>
      </w:r>
      <w:proofErr w:type="gramEnd"/>
      <w:r w:rsidRPr="001357E6">
        <w:rPr>
          <w:rFonts w:ascii="Comic Sans MS" w:eastAsia="Times New Roman" w:hAnsi="Comic Sans MS" w:cs="Times New Roman"/>
          <w:sz w:val="24"/>
          <w:szCs w:val="24"/>
          <w:lang w:eastAsia="fr-FR"/>
        </w:rPr>
        <w:t xml:space="preserve"> : </w:t>
      </w:r>
      <w:r w:rsidRPr="001357E6">
        <w:rPr>
          <w:rFonts w:ascii="Comic Sans MS" w:eastAsia="Times New Roman" w:hAnsi="Comic Sans MS" w:cs="Times New Roman"/>
          <w:b/>
          <w:bCs/>
          <w:sz w:val="24"/>
          <w:szCs w:val="24"/>
          <w:lang w:eastAsia="fr-FR"/>
        </w:rPr>
        <w:t>vers le bas ;</w:t>
      </w:r>
    </w:p>
    <w:p w14:paraId="2567512D" w14:textId="77777777" w:rsidR="001357E6" w:rsidRPr="001357E6" w:rsidRDefault="001357E6" w:rsidP="008D5D75">
      <w:pPr>
        <w:numPr>
          <w:ilvl w:val="0"/>
          <w:numId w:val="13"/>
        </w:numPr>
        <w:spacing w:before="100" w:beforeAutospacing="1" w:after="100" w:afterAutospacing="1" w:line="240" w:lineRule="auto"/>
        <w:ind w:left="-142" w:right="-851"/>
        <w:jc w:val="both"/>
        <w:rPr>
          <w:rFonts w:ascii="Comic Sans MS" w:eastAsia="Times New Roman" w:hAnsi="Comic Sans MS" w:cs="Times New Roman"/>
          <w:sz w:val="24"/>
          <w:szCs w:val="24"/>
          <w:lang w:eastAsia="fr-FR"/>
        </w:rPr>
      </w:pPr>
      <w:proofErr w:type="gramStart"/>
      <w:r w:rsidRPr="001357E6">
        <w:rPr>
          <w:rFonts w:ascii="Comic Sans MS" w:eastAsia="Times New Roman" w:hAnsi="Comic Sans MS" w:cs="Times New Roman"/>
          <w:sz w:val="24"/>
          <w:szCs w:val="24"/>
          <w:lang w:eastAsia="fr-FR"/>
        </w:rPr>
        <w:t>norme</w:t>
      </w:r>
      <w:proofErr w:type="gramEnd"/>
      <w:r w:rsidRPr="001357E6">
        <w:rPr>
          <w:rFonts w:ascii="Comic Sans MS" w:eastAsia="Times New Roman" w:hAnsi="Comic Sans MS" w:cs="Times New Roman"/>
          <w:sz w:val="24"/>
          <w:szCs w:val="24"/>
          <w:lang w:eastAsia="fr-FR"/>
        </w:rPr>
        <w:t xml:space="preserve"> : elle s'exprime en </w:t>
      </w:r>
      <w:r w:rsidRPr="001357E6">
        <w:rPr>
          <w:rFonts w:ascii="Comic Sans MS" w:eastAsia="Times New Roman" w:hAnsi="Comic Sans MS" w:cs="Times New Roman"/>
          <w:b/>
          <w:bCs/>
          <w:sz w:val="24"/>
          <w:szCs w:val="24"/>
          <w:lang w:eastAsia="fr-FR"/>
        </w:rPr>
        <w:t>N.kg</w:t>
      </w:r>
      <w:r w:rsidRPr="001357E6">
        <w:rPr>
          <w:rFonts w:ascii="Comic Sans MS" w:eastAsia="Times New Roman" w:hAnsi="Comic Sans MS" w:cs="Times New Roman"/>
          <w:b/>
          <w:bCs/>
          <w:sz w:val="24"/>
          <w:szCs w:val="24"/>
          <w:vertAlign w:val="superscript"/>
          <w:lang w:eastAsia="fr-FR"/>
        </w:rPr>
        <w:t>−1</w:t>
      </w:r>
      <w:r w:rsidRPr="001357E6">
        <w:rPr>
          <w:rFonts w:ascii="Comic Sans MS" w:eastAsia="Times New Roman" w:hAnsi="Comic Sans MS" w:cs="Times New Roman"/>
          <w:b/>
          <w:bCs/>
          <w:sz w:val="24"/>
          <w:szCs w:val="24"/>
          <w:lang w:eastAsia="fr-FR"/>
        </w:rPr>
        <w:t xml:space="preserve"> ou m.s</w:t>
      </w:r>
      <w:r w:rsidRPr="001357E6">
        <w:rPr>
          <w:rFonts w:ascii="Comic Sans MS" w:eastAsia="Times New Roman" w:hAnsi="Comic Sans MS" w:cs="Times New Roman"/>
          <w:b/>
          <w:bCs/>
          <w:sz w:val="24"/>
          <w:szCs w:val="24"/>
          <w:vertAlign w:val="superscript"/>
          <w:lang w:eastAsia="fr-FR"/>
        </w:rPr>
        <w:t>−2</w:t>
      </w:r>
      <w:r w:rsidRPr="001357E6">
        <w:rPr>
          <w:rFonts w:ascii="Comic Sans MS" w:eastAsia="Times New Roman" w:hAnsi="Comic Sans MS" w:cs="Times New Roman"/>
          <w:b/>
          <w:bCs/>
          <w:sz w:val="24"/>
          <w:szCs w:val="24"/>
          <w:lang w:eastAsia="fr-FR"/>
        </w:rPr>
        <w:t>.</w:t>
      </w:r>
    </w:p>
    <w:p w14:paraId="07A1E439" w14:textId="77777777" w:rsidR="001357E6" w:rsidRPr="001357E6" w:rsidRDefault="001357E6" w:rsidP="008D5D75">
      <w:pPr>
        <w:spacing w:after="0" w:line="240" w:lineRule="auto"/>
        <w:ind w:left="-142" w:right="-851"/>
        <w:jc w:val="both"/>
        <w:rPr>
          <w:rFonts w:ascii="Comic Sans MS" w:eastAsia="Times New Roman" w:hAnsi="Comic Sans MS" w:cs="Times New Roman"/>
          <w:sz w:val="24"/>
          <w:szCs w:val="24"/>
          <w:lang w:eastAsia="fr-FR"/>
        </w:rPr>
      </w:pPr>
      <w:r w:rsidRPr="001357E6">
        <w:rPr>
          <w:rFonts w:ascii="Comic Sans MS" w:eastAsia="Times New Roman" w:hAnsi="Comic Sans MS" w:cs="Times New Roman"/>
          <w:sz w:val="24"/>
          <w:szCs w:val="24"/>
          <w:lang w:eastAsia="fr-FR"/>
        </w:rPr>
        <w:t xml:space="preserve">• La valeur de la norme du champ </w:t>
      </w:r>
      <w:proofErr w:type="gramStart"/>
      <w:r w:rsidRPr="001357E6">
        <w:rPr>
          <w:rFonts w:ascii="Comic Sans MS" w:eastAsia="Times New Roman" w:hAnsi="Comic Sans MS" w:cs="Times New Roman"/>
          <w:i/>
          <w:iCs/>
          <w:sz w:val="24"/>
          <w:szCs w:val="24"/>
          <w:lang w:eastAsia="fr-FR"/>
        </w:rPr>
        <w:t>g</w:t>
      </w:r>
      <w:r w:rsidRPr="001357E6">
        <w:rPr>
          <w:rFonts w:ascii="Cambria Math" w:eastAsia="Times New Roman" w:hAnsi="Cambria Math" w:cs="Cambria Math"/>
          <w:sz w:val="24"/>
          <w:szCs w:val="24"/>
          <w:lang w:eastAsia="fr-FR"/>
        </w:rPr>
        <w:t>⃗</w:t>
      </w:r>
      <w:r w:rsidRPr="001357E6">
        <w:rPr>
          <w:rFonts w:ascii="Comic Sans MS" w:eastAsia="Times New Roman" w:hAnsi="Comic Sans MS" w:cs="Comic Sans MS"/>
          <w:sz w:val="24"/>
          <w:szCs w:val="24"/>
          <w:lang w:eastAsia="fr-FR"/>
        </w:rPr>
        <w:t> </w:t>
      </w:r>
      <w:r w:rsidRPr="001357E6">
        <w:rPr>
          <w:rFonts w:ascii="Comic Sans MS" w:eastAsia="Times New Roman" w:hAnsi="Comic Sans MS" w:cs="Times New Roman"/>
          <w:sz w:val="24"/>
          <w:szCs w:val="24"/>
          <w:lang w:eastAsia="fr-FR"/>
        </w:rPr>
        <w:t xml:space="preserve"> à</w:t>
      </w:r>
      <w:proofErr w:type="gramEnd"/>
      <w:r w:rsidRPr="001357E6">
        <w:rPr>
          <w:rFonts w:ascii="Comic Sans MS" w:eastAsia="Times New Roman" w:hAnsi="Comic Sans MS" w:cs="Times New Roman"/>
          <w:sz w:val="24"/>
          <w:szCs w:val="24"/>
          <w:lang w:eastAsia="fr-FR"/>
        </w:rPr>
        <w:t xml:space="preserve"> la surface de la Terre est appelée </w:t>
      </w:r>
      <w:r w:rsidRPr="001357E6">
        <w:rPr>
          <w:rFonts w:ascii="Comic Sans MS" w:eastAsia="Times New Roman" w:hAnsi="Comic Sans MS" w:cs="Times New Roman"/>
          <w:b/>
          <w:bCs/>
          <w:sz w:val="24"/>
          <w:szCs w:val="24"/>
          <w:lang w:eastAsia="fr-FR"/>
        </w:rPr>
        <w:t>intensité de la pesanteur</w:t>
      </w:r>
      <w:r w:rsidRPr="001357E6">
        <w:rPr>
          <w:rFonts w:ascii="Comic Sans MS" w:eastAsia="Times New Roman" w:hAnsi="Comic Sans MS" w:cs="Times New Roman"/>
          <w:sz w:val="24"/>
          <w:szCs w:val="24"/>
          <w:lang w:eastAsia="fr-FR"/>
        </w:rPr>
        <w:t xml:space="preserve"> et notée g. La valeur est </w:t>
      </w:r>
      <w:r w:rsidRPr="001357E6">
        <w:rPr>
          <w:rFonts w:ascii="Comic Sans MS" w:eastAsia="Times New Roman" w:hAnsi="Comic Sans MS" w:cs="Times New Roman"/>
          <w:b/>
          <w:bCs/>
          <w:sz w:val="24"/>
          <w:szCs w:val="24"/>
          <w:lang w:eastAsia="fr-FR"/>
        </w:rPr>
        <w:t>g = 9,81 N.kg−1 environ.</w:t>
      </w:r>
    </w:p>
    <w:p w14:paraId="68BD0D03" w14:textId="28A951CC" w:rsidR="001357E6" w:rsidRPr="001357E6" w:rsidRDefault="001357E6" w:rsidP="008D5D75">
      <w:pPr>
        <w:spacing w:after="0" w:line="240" w:lineRule="auto"/>
        <w:ind w:left="-142" w:right="-851"/>
        <w:jc w:val="both"/>
        <w:rPr>
          <w:rFonts w:ascii="Comic Sans MS" w:eastAsia="Times New Roman" w:hAnsi="Comic Sans MS" w:cs="Times New Roman"/>
          <w:sz w:val="24"/>
          <w:szCs w:val="24"/>
          <w:lang w:eastAsia="fr-FR"/>
        </w:rPr>
      </w:pPr>
      <w:r w:rsidRPr="001357E6">
        <w:rPr>
          <w:rFonts w:ascii="Comic Sans MS" w:eastAsia="Times New Roman" w:hAnsi="Comic Sans MS" w:cs="Times New Roman"/>
          <w:sz w:val="24"/>
          <w:szCs w:val="24"/>
          <w:lang w:eastAsia="fr-FR"/>
        </w:rPr>
        <w:t xml:space="preserve">• En négligeant la rotation de la Terre sur elle-même et l'attraction gravitationnelle exercée par la Lune et le Soleil, on peut considérer que le champ de pesanteur terrestre </w:t>
      </w:r>
      <w:r w:rsidR="008530B7" w:rsidRPr="001357E6">
        <w:rPr>
          <w:rFonts w:ascii="Comic Sans MS" w:eastAsia="Times New Roman" w:hAnsi="Comic Sans MS" w:cs="Times New Roman"/>
          <w:i/>
          <w:iCs/>
          <w:sz w:val="24"/>
          <w:szCs w:val="24"/>
          <w:lang w:eastAsia="fr-FR"/>
        </w:rPr>
        <w:t>g</w:t>
      </w:r>
      <w:r w:rsidR="008530B7" w:rsidRPr="001357E6">
        <w:rPr>
          <w:rFonts w:ascii="Cambria Math" w:eastAsia="Times New Roman" w:hAnsi="Cambria Math" w:cs="Cambria Math"/>
          <w:sz w:val="24"/>
          <w:szCs w:val="24"/>
          <w:lang w:eastAsia="fr-FR"/>
        </w:rPr>
        <w:t>⃗</w:t>
      </w:r>
      <w:r w:rsidR="008530B7" w:rsidRPr="001357E6">
        <w:rPr>
          <w:rFonts w:ascii="Comic Sans MS" w:eastAsia="Times New Roman" w:hAnsi="Comic Sans MS" w:cs="Comic Sans MS"/>
          <w:sz w:val="24"/>
          <w:szCs w:val="24"/>
          <w:lang w:eastAsia="fr-FR"/>
        </w:rPr>
        <w:t> </w:t>
      </w:r>
      <w:r w:rsidR="008530B7" w:rsidRPr="001357E6">
        <w:rPr>
          <w:rFonts w:ascii="Comic Sans MS" w:eastAsia="Times New Roman" w:hAnsi="Comic Sans MS" w:cs="Times New Roman"/>
          <w:sz w:val="24"/>
          <w:szCs w:val="24"/>
          <w:lang w:eastAsia="fr-FR"/>
        </w:rPr>
        <w:t>est</w:t>
      </w:r>
      <w:r w:rsidRPr="001357E6">
        <w:rPr>
          <w:rFonts w:ascii="Comic Sans MS" w:eastAsia="Times New Roman" w:hAnsi="Comic Sans MS" w:cs="Times New Roman"/>
          <w:sz w:val="24"/>
          <w:szCs w:val="24"/>
          <w:lang w:eastAsia="fr-FR"/>
        </w:rPr>
        <w:t xml:space="preserve"> identique au champ de gravitation créé par la Terre </w:t>
      </w:r>
      <w:r w:rsidR="008530B7" w:rsidRPr="001357E6">
        <w:rPr>
          <w:rFonts w:ascii="Comic Sans MS" w:eastAsia="Times New Roman" w:hAnsi="Comic Sans MS" w:cs="Times New Roman"/>
          <w:sz w:val="24"/>
          <w:szCs w:val="24"/>
          <w:lang w:eastAsia="fr-FR"/>
        </w:rPr>
        <w:t>G</w:t>
      </w:r>
      <w:r w:rsidR="008530B7" w:rsidRPr="001357E6">
        <w:rPr>
          <w:rFonts w:ascii="Cambria Math" w:eastAsia="Times New Roman" w:hAnsi="Cambria Math" w:cs="Cambria Math"/>
          <w:sz w:val="24"/>
          <w:szCs w:val="24"/>
          <w:lang w:eastAsia="fr-FR"/>
        </w:rPr>
        <w:t>⃗</w:t>
      </w:r>
      <w:r w:rsidR="008530B7" w:rsidRPr="001357E6">
        <w:rPr>
          <w:rFonts w:ascii="Comic Sans MS" w:eastAsia="Times New Roman" w:hAnsi="Comic Sans MS" w:cs="Comic Sans MS"/>
          <w:sz w:val="24"/>
          <w:szCs w:val="24"/>
          <w:lang w:eastAsia="fr-FR"/>
        </w:rPr>
        <w:t>,</w:t>
      </w:r>
      <w:r w:rsidRPr="001357E6">
        <w:rPr>
          <w:rFonts w:ascii="Comic Sans MS" w:eastAsia="Times New Roman" w:hAnsi="Comic Sans MS" w:cs="Times New Roman"/>
          <w:sz w:val="24"/>
          <w:szCs w:val="24"/>
          <w:lang w:eastAsia="fr-FR"/>
        </w:rPr>
        <w:t xml:space="preserve"> soit </w:t>
      </w:r>
      <w:r w:rsidRPr="001357E6">
        <w:rPr>
          <w:rFonts w:ascii="Comic Sans MS" w:eastAsia="Times New Roman" w:hAnsi="Comic Sans MS" w:cs="Times New Roman"/>
          <w:i/>
          <w:iCs/>
          <w:sz w:val="24"/>
          <w:szCs w:val="24"/>
          <w:lang w:eastAsia="fr-FR"/>
        </w:rPr>
        <w:t>g</w:t>
      </w:r>
      <w:r w:rsidRPr="001357E6">
        <w:rPr>
          <w:rFonts w:ascii="Cambria Math" w:eastAsia="Times New Roman" w:hAnsi="Cambria Math" w:cs="Cambria Math"/>
          <w:sz w:val="24"/>
          <w:szCs w:val="24"/>
          <w:lang w:eastAsia="fr-FR"/>
        </w:rPr>
        <w:t>⃗</w:t>
      </w:r>
      <w:r w:rsidRPr="001357E6">
        <w:rPr>
          <w:rFonts w:ascii="Comic Sans MS" w:eastAsia="Times New Roman" w:hAnsi="Comic Sans MS" w:cs="Comic Sans MS"/>
          <w:sz w:val="24"/>
          <w:szCs w:val="24"/>
          <w:lang w:eastAsia="fr-FR"/>
        </w:rPr>
        <w:t> </w:t>
      </w:r>
      <w:r w:rsidRPr="001357E6">
        <w:rPr>
          <w:rFonts w:ascii="Comic Sans MS" w:eastAsia="Times New Roman" w:hAnsi="Comic Sans MS" w:cs="Times New Roman"/>
          <w:sz w:val="24"/>
          <w:szCs w:val="24"/>
          <w:lang w:eastAsia="fr-FR"/>
        </w:rPr>
        <w:t>=</w:t>
      </w:r>
      <w:r w:rsidR="008530B7">
        <w:rPr>
          <w:rFonts w:ascii="Comic Sans MS" w:eastAsia="Times New Roman" w:hAnsi="Comic Sans MS" w:cs="Times New Roman"/>
          <w:sz w:val="24"/>
          <w:szCs w:val="24"/>
          <w:lang w:eastAsia="fr-FR"/>
        </w:rPr>
        <w:t xml:space="preserve"> </w:t>
      </w:r>
      <w:r w:rsidRPr="001357E6">
        <w:rPr>
          <w:rFonts w:ascii="Comic Sans MS" w:eastAsia="Times New Roman" w:hAnsi="Comic Sans MS" w:cs="Times New Roman"/>
          <w:sz w:val="24"/>
          <w:szCs w:val="24"/>
          <w:lang w:eastAsia="fr-FR"/>
        </w:rPr>
        <w:t>G</w:t>
      </w:r>
      <w:r w:rsidRPr="001357E6">
        <w:rPr>
          <w:rFonts w:ascii="Cambria Math" w:eastAsia="Times New Roman" w:hAnsi="Cambria Math" w:cs="Cambria Math"/>
          <w:sz w:val="24"/>
          <w:szCs w:val="24"/>
          <w:lang w:eastAsia="fr-FR"/>
        </w:rPr>
        <w:t>⃗</w:t>
      </w:r>
      <w:r w:rsidRPr="001357E6">
        <w:rPr>
          <w:rFonts w:ascii="Comic Sans MS" w:eastAsia="Times New Roman" w:hAnsi="Comic Sans MS" w:cs="Comic Sans MS"/>
          <w:sz w:val="24"/>
          <w:szCs w:val="24"/>
          <w:lang w:eastAsia="fr-FR"/>
        </w:rPr>
        <w:t> </w:t>
      </w:r>
    </w:p>
    <w:p w14:paraId="277D18CA" w14:textId="056AA1DA" w:rsidR="00880B74" w:rsidRPr="001357E6" w:rsidRDefault="00880B74" w:rsidP="0024785A">
      <w:pPr>
        <w:pStyle w:val="Sansinterligne"/>
        <w:ind w:left="-142" w:right="-851"/>
        <w:jc w:val="both"/>
        <w:rPr>
          <w:rFonts w:ascii="Comic Sans MS" w:hAnsi="Comic Sans MS"/>
          <w:b/>
          <w:sz w:val="24"/>
          <w:szCs w:val="24"/>
        </w:rPr>
      </w:pPr>
    </w:p>
    <w:p w14:paraId="052CBBCD" w14:textId="77777777" w:rsidR="00880B74" w:rsidRPr="001357E6" w:rsidRDefault="00880B74" w:rsidP="008D5D75">
      <w:pPr>
        <w:pStyle w:val="Sansinterligne"/>
        <w:ind w:left="-142" w:right="-851"/>
        <w:jc w:val="both"/>
        <w:rPr>
          <w:rFonts w:ascii="Comic Sans MS" w:hAnsi="Comic Sans MS"/>
          <w:b/>
          <w:sz w:val="24"/>
          <w:szCs w:val="24"/>
        </w:rPr>
      </w:pPr>
    </w:p>
    <w:p w14:paraId="55776904" w14:textId="77777777" w:rsidR="00880B74" w:rsidRPr="001357E6" w:rsidRDefault="00880B74" w:rsidP="008530B7">
      <w:pPr>
        <w:pStyle w:val="Sansinterligne"/>
        <w:ind w:right="-851"/>
        <w:jc w:val="both"/>
        <w:rPr>
          <w:rFonts w:ascii="Comic Sans MS" w:hAnsi="Comic Sans MS"/>
          <w:b/>
          <w:sz w:val="24"/>
          <w:szCs w:val="24"/>
        </w:rPr>
      </w:pPr>
      <w:bookmarkStart w:id="0" w:name="_GoBack"/>
      <w:bookmarkEnd w:id="0"/>
    </w:p>
    <w:p w14:paraId="6104A447" w14:textId="77777777" w:rsidR="00880B74" w:rsidRPr="001357E6" w:rsidRDefault="00880B74" w:rsidP="008D5D75">
      <w:pPr>
        <w:pStyle w:val="Sansinterligne"/>
        <w:ind w:left="-142" w:right="-851"/>
        <w:jc w:val="both"/>
        <w:rPr>
          <w:rFonts w:ascii="Comic Sans MS" w:hAnsi="Comic Sans MS"/>
          <w:b/>
          <w:sz w:val="24"/>
          <w:szCs w:val="24"/>
        </w:rPr>
      </w:pPr>
    </w:p>
    <w:p w14:paraId="0A1F323B" w14:textId="77777777" w:rsidR="00880B74" w:rsidRPr="001357E6" w:rsidRDefault="00880B74" w:rsidP="008D5D75">
      <w:pPr>
        <w:pStyle w:val="Sansinterligne"/>
        <w:ind w:left="-142" w:right="-851"/>
        <w:jc w:val="both"/>
        <w:rPr>
          <w:rFonts w:ascii="Comic Sans MS" w:hAnsi="Comic Sans MS"/>
          <w:b/>
          <w:sz w:val="24"/>
          <w:szCs w:val="24"/>
        </w:rPr>
      </w:pPr>
    </w:p>
    <w:p w14:paraId="69D6AD44" w14:textId="77777777" w:rsidR="00880B74" w:rsidRPr="001357E6" w:rsidRDefault="00880B74" w:rsidP="008D5D75">
      <w:pPr>
        <w:pStyle w:val="Sansinterligne"/>
        <w:ind w:left="-142" w:right="-851"/>
        <w:jc w:val="both"/>
        <w:rPr>
          <w:rFonts w:ascii="Comic Sans MS" w:hAnsi="Comic Sans MS"/>
          <w:b/>
          <w:sz w:val="24"/>
          <w:szCs w:val="24"/>
        </w:rPr>
      </w:pPr>
    </w:p>
    <w:p w14:paraId="6BC1ED81" w14:textId="77777777" w:rsidR="00880B74" w:rsidRDefault="00880B74" w:rsidP="008D5D75">
      <w:pPr>
        <w:pStyle w:val="Sansinterligne"/>
        <w:ind w:left="-142" w:right="-851"/>
        <w:jc w:val="both"/>
        <w:rPr>
          <w:rFonts w:ascii="Garamond" w:hAnsi="Garamond"/>
          <w:b/>
        </w:rPr>
      </w:pPr>
    </w:p>
    <w:p w14:paraId="09C16BF9" w14:textId="77777777" w:rsidR="00880B74" w:rsidRDefault="00880B74" w:rsidP="008D5D75">
      <w:pPr>
        <w:pStyle w:val="Sansinterligne"/>
        <w:ind w:left="-142" w:right="-851"/>
        <w:jc w:val="both"/>
        <w:rPr>
          <w:rFonts w:ascii="Garamond" w:hAnsi="Garamond"/>
          <w:b/>
        </w:rPr>
      </w:pPr>
    </w:p>
    <w:p w14:paraId="5C57D78B" w14:textId="77777777" w:rsidR="00880B74" w:rsidRDefault="00880B74" w:rsidP="008D5D75">
      <w:pPr>
        <w:pStyle w:val="Sansinterligne"/>
        <w:ind w:left="-142" w:right="-851"/>
        <w:jc w:val="both"/>
        <w:rPr>
          <w:rFonts w:ascii="Garamond" w:hAnsi="Garamond"/>
          <w:b/>
        </w:rPr>
      </w:pPr>
    </w:p>
    <w:p w14:paraId="30F4D028" w14:textId="77777777" w:rsidR="00880B74" w:rsidRDefault="00880B74" w:rsidP="008D5D75">
      <w:pPr>
        <w:pStyle w:val="Sansinterligne"/>
        <w:ind w:left="-142" w:right="-851"/>
        <w:jc w:val="both"/>
        <w:rPr>
          <w:rFonts w:ascii="Garamond" w:hAnsi="Garamond"/>
          <w:b/>
        </w:rPr>
      </w:pPr>
    </w:p>
    <w:p w14:paraId="3AE24E25" w14:textId="77777777" w:rsidR="00880B74" w:rsidRDefault="00880B74" w:rsidP="008D5D75">
      <w:pPr>
        <w:pStyle w:val="Sansinterligne"/>
        <w:ind w:left="-142" w:right="-851"/>
        <w:jc w:val="both"/>
        <w:rPr>
          <w:rFonts w:ascii="Garamond" w:hAnsi="Garamond"/>
          <w:b/>
        </w:rPr>
      </w:pPr>
    </w:p>
    <w:p w14:paraId="16DCC373" w14:textId="77777777" w:rsidR="00880B74" w:rsidRDefault="00880B74" w:rsidP="008D5D75">
      <w:pPr>
        <w:pStyle w:val="Sansinterligne"/>
        <w:ind w:left="-142" w:right="-851"/>
        <w:jc w:val="both"/>
        <w:rPr>
          <w:rFonts w:ascii="Garamond" w:hAnsi="Garamond"/>
          <w:b/>
        </w:rPr>
      </w:pPr>
    </w:p>
    <w:p w14:paraId="2E42DCBC" w14:textId="77777777" w:rsidR="00880B74" w:rsidRDefault="00880B74" w:rsidP="008D5D75">
      <w:pPr>
        <w:pStyle w:val="Sansinterligne"/>
        <w:ind w:left="-142" w:right="-851"/>
        <w:jc w:val="both"/>
        <w:rPr>
          <w:rFonts w:ascii="Garamond" w:hAnsi="Garamond"/>
          <w:b/>
        </w:rPr>
      </w:pPr>
    </w:p>
    <w:p w14:paraId="561AD67D" w14:textId="77777777" w:rsidR="00880B74" w:rsidRDefault="00880B74" w:rsidP="008D5D75">
      <w:pPr>
        <w:pStyle w:val="Sansinterligne"/>
        <w:ind w:left="-142" w:right="-851"/>
        <w:jc w:val="both"/>
        <w:rPr>
          <w:rFonts w:ascii="Garamond" w:hAnsi="Garamond"/>
          <w:b/>
        </w:rPr>
      </w:pPr>
    </w:p>
    <w:p w14:paraId="5EA34A1B" w14:textId="77777777" w:rsidR="00880B74" w:rsidRDefault="00880B74" w:rsidP="008D5D75">
      <w:pPr>
        <w:pStyle w:val="Sansinterligne"/>
        <w:ind w:left="-142" w:right="-851"/>
        <w:jc w:val="both"/>
        <w:rPr>
          <w:rFonts w:ascii="Garamond" w:hAnsi="Garamond"/>
          <w:b/>
        </w:rPr>
      </w:pPr>
    </w:p>
    <w:p w14:paraId="395EDFB3" w14:textId="77777777" w:rsidR="00880B74" w:rsidRDefault="00880B74" w:rsidP="008D5D75">
      <w:pPr>
        <w:pStyle w:val="Sansinterligne"/>
        <w:ind w:left="-142" w:right="-851"/>
        <w:jc w:val="both"/>
        <w:rPr>
          <w:rFonts w:ascii="Garamond" w:hAnsi="Garamond"/>
          <w:b/>
        </w:rPr>
      </w:pPr>
    </w:p>
    <w:p w14:paraId="07B8B377" w14:textId="77777777" w:rsidR="00880B74" w:rsidRDefault="00880B74" w:rsidP="008D5D75">
      <w:pPr>
        <w:pStyle w:val="Sansinterligne"/>
        <w:ind w:left="-142" w:right="-851"/>
        <w:jc w:val="both"/>
        <w:rPr>
          <w:rFonts w:ascii="Garamond" w:hAnsi="Garamond"/>
          <w:b/>
        </w:rPr>
      </w:pPr>
    </w:p>
    <w:p w14:paraId="53C9A31D" w14:textId="77777777" w:rsidR="00880B74" w:rsidRDefault="00880B74" w:rsidP="008D5D75">
      <w:pPr>
        <w:pStyle w:val="Sansinterligne"/>
        <w:ind w:left="-142" w:right="-851"/>
        <w:jc w:val="both"/>
        <w:rPr>
          <w:rFonts w:ascii="Garamond" w:hAnsi="Garamond"/>
          <w:b/>
        </w:rPr>
      </w:pPr>
    </w:p>
    <w:p w14:paraId="798362ED" w14:textId="77777777" w:rsidR="00880B74" w:rsidRDefault="00880B74" w:rsidP="008D5D75">
      <w:pPr>
        <w:pStyle w:val="Sansinterligne"/>
        <w:ind w:left="-142" w:right="-851"/>
        <w:jc w:val="both"/>
        <w:rPr>
          <w:rFonts w:ascii="Garamond" w:hAnsi="Garamond"/>
          <w:b/>
        </w:rPr>
      </w:pPr>
    </w:p>
    <w:p w14:paraId="407724AB" w14:textId="77777777" w:rsidR="00880B74" w:rsidRDefault="00880B74" w:rsidP="008D5D75">
      <w:pPr>
        <w:pStyle w:val="Sansinterligne"/>
        <w:ind w:left="-142" w:right="-851"/>
        <w:jc w:val="both"/>
        <w:rPr>
          <w:rFonts w:ascii="Garamond" w:hAnsi="Garamond"/>
          <w:b/>
        </w:rPr>
      </w:pPr>
    </w:p>
    <w:p w14:paraId="35C696A7" w14:textId="77777777" w:rsidR="00880B74" w:rsidRDefault="00880B74" w:rsidP="008D5D75">
      <w:pPr>
        <w:pStyle w:val="Sansinterligne"/>
        <w:ind w:left="-142" w:right="-851"/>
        <w:jc w:val="both"/>
        <w:rPr>
          <w:rFonts w:ascii="Garamond" w:hAnsi="Garamond"/>
          <w:b/>
        </w:rPr>
      </w:pPr>
    </w:p>
    <w:p w14:paraId="1E8E590A" w14:textId="77777777" w:rsidR="00880B74" w:rsidRDefault="00880B74" w:rsidP="008D5D75">
      <w:pPr>
        <w:pStyle w:val="Sansinterligne"/>
        <w:ind w:left="-142" w:right="-851"/>
        <w:jc w:val="both"/>
        <w:rPr>
          <w:rFonts w:ascii="Garamond" w:hAnsi="Garamond"/>
          <w:b/>
        </w:rPr>
      </w:pPr>
    </w:p>
    <w:p w14:paraId="55FA9C57" w14:textId="77777777" w:rsidR="00880B74" w:rsidRDefault="00880B74" w:rsidP="008D5D75">
      <w:pPr>
        <w:pStyle w:val="Sansinterligne"/>
        <w:ind w:left="-142" w:right="-851"/>
        <w:jc w:val="both"/>
        <w:rPr>
          <w:rFonts w:ascii="Garamond" w:hAnsi="Garamond"/>
          <w:b/>
        </w:rPr>
      </w:pPr>
    </w:p>
    <w:p w14:paraId="0A4C88EE" w14:textId="77777777" w:rsidR="00AE453E" w:rsidRDefault="00AE453E" w:rsidP="008D5D75">
      <w:pPr>
        <w:pStyle w:val="Sansinterligne"/>
        <w:ind w:left="-142" w:right="-851"/>
        <w:jc w:val="both"/>
        <w:rPr>
          <w:rFonts w:ascii="Garamond" w:hAnsi="Garamond"/>
          <w:b/>
        </w:rPr>
      </w:pPr>
    </w:p>
    <w:p w14:paraId="352DC557" w14:textId="77777777" w:rsidR="00AE453E" w:rsidRDefault="00AE453E" w:rsidP="008D5D75">
      <w:pPr>
        <w:pStyle w:val="Sansinterligne"/>
        <w:ind w:left="-142" w:right="-851"/>
        <w:jc w:val="both"/>
        <w:rPr>
          <w:rFonts w:ascii="Garamond" w:hAnsi="Garamond"/>
          <w:b/>
        </w:rPr>
      </w:pPr>
    </w:p>
    <w:sectPr w:rsidR="00AE453E" w:rsidSect="00BD19D4">
      <w:pgSz w:w="11906" w:h="16838"/>
      <w:pgMar w:top="568" w:right="1417" w:bottom="56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pple Chancery">
    <w:panose1 w:val="03020702040506060504"/>
    <w:charset w:val="00"/>
    <w:family w:val="script"/>
    <w:pitch w:val="variable"/>
    <w:sig w:usb0="00000007" w:usb1="00000000" w:usb2="00000000" w:usb3="00000000" w:csb0="00000093" w:csb1="00000000"/>
  </w:font>
  <w:font w:name="Garamond">
    <w:panose1 w:val="02020404030301010803"/>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D3788"/>
    <w:multiLevelType w:val="multilevel"/>
    <w:tmpl w:val="50FAE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2245D7"/>
    <w:multiLevelType w:val="multilevel"/>
    <w:tmpl w:val="FF90C0D4"/>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2" w15:restartNumberingAfterBreak="0">
    <w:nsid w:val="18593A4D"/>
    <w:multiLevelType w:val="multilevel"/>
    <w:tmpl w:val="B04613B6"/>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3" w15:restartNumberingAfterBreak="0">
    <w:nsid w:val="1CEB193C"/>
    <w:multiLevelType w:val="singleLevel"/>
    <w:tmpl w:val="898A1C3A"/>
    <w:lvl w:ilvl="0">
      <w:start w:val="1"/>
      <w:numFmt w:val="bullet"/>
      <w:lvlText w:val=""/>
      <w:lvlJc w:val="left"/>
      <w:pPr>
        <w:tabs>
          <w:tab w:val="num" w:pos="360"/>
        </w:tabs>
        <w:ind w:left="360" w:hanging="360"/>
      </w:pPr>
      <w:rPr>
        <w:rFonts w:ascii="Wingdings" w:hAnsi="Wingdings" w:hint="default"/>
      </w:rPr>
    </w:lvl>
  </w:abstractNum>
  <w:abstractNum w:abstractNumId="4" w15:restartNumberingAfterBreak="0">
    <w:nsid w:val="1E044828"/>
    <w:multiLevelType w:val="hybridMultilevel"/>
    <w:tmpl w:val="080ACC94"/>
    <w:lvl w:ilvl="0" w:tplc="49FA5382">
      <w:start w:val="1"/>
      <w:numFmt w:val="lowerLetter"/>
      <w:lvlText w:val="%1)"/>
      <w:lvlJc w:val="left"/>
      <w:pPr>
        <w:ind w:left="-491" w:hanging="360"/>
      </w:pPr>
      <w:rPr>
        <w:rFonts w:hint="default"/>
      </w:rPr>
    </w:lvl>
    <w:lvl w:ilvl="1" w:tplc="040C0019" w:tentative="1">
      <w:start w:val="1"/>
      <w:numFmt w:val="lowerLetter"/>
      <w:lvlText w:val="%2."/>
      <w:lvlJc w:val="left"/>
      <w:pPr>
        <w:ind w:left="229" w:hanging="360"/>
      </w:pPr>
    </w:lvl>
    <w:lvl w:ilvl="2" w:tplc="040C001B" w:tentative="1">
      <w:start w:val="1"/>
      <w:numFmt w:val="lowerRoman"/>
      <w:lvlText w:val="%3."/>
      <w:lvlJc w:val="right"/>
      <w:pPr>
        <w:ind w:left="949" w:hanging="180"/>
      </w:pPr>
    </w:lvl>
    <w:lvl w:ilvl="3" w:tplc="040C000F" w:tentative="1">
      <w:start w:val="1"/>
      <w:numFmt w:val="decimal"/>
      <w:lvlText w:val="%4."/>
      <w:lvlJc w:val="left"/>
      <w:pPr>
        <w:ind w:left="1669" w:hanging="360"/>
      </w:pPr>
    </w:lvl>
    <w:lvl w:ilvl="4" w:tplc="040C0019" w:tentative="1">
      <w:start w:val="1"/>
      <w:numFmt w:val="lowerLetter"/>
      <w:lvlText w:val="%5."/>
      <w:lvlJc w:val="left"/>
      <w:pPr>
        <w:ind w:left="2389" w:hanging="360"/>
      </w:pPr>
    </w:lvl>
    <w:lvl w:ilvl="5" w:tplc="040C001B" w:tentative="1">
      <w:start w:val="1"/>
      <w:numFmt w:val="lowerRoman"/>
      <w:lvlText w:val="%6."/>
      <w:lvlJc w:val="right"/>
      <w:pPr>
        <w:ind w:left="3109" w:hanging="180"/>
      </w:pPr>
    </w:lvl>
    <w:lvl w:ilvl="6" w:tplc="040C000F" w:tentative="1">
      <w:start w:val="1"/>
      <w:numFmt w:val="decimal"/>
      <w:lvlText w:val="%7."/>
      <w:lvlJc w:val="left"/>
      <w:pPr>
        <w:ind w:left="3829" w:hanging="360"/>
      </w:pPr>
    </w:lvl>
    <w:lvl w:ilvl="7" w:tplc="040C0019" w:tentative="1">
      <w:start w:val="1"/>
      <w:numFmt w:val="lowerLetter"/>
      <w:lvlText w:val="%8."/>
      <w:lvlJc w:val="left"/>
      <w:pPr>
        <w:ind w:left="4549" w:hanging="360"/>
      </w:pPr>
    </w:lvl>
    <w:lvl w:ilvl="8" w:tplc="040C001B" w:tentative="1">
      <w:start w:val="1"/>
      <w:numFmt w:val="lowerRoman"/>
      <w:lvlText w:val="%9."/>
      <w:lvlJc w:val="right"/>
      <w:pPr>
        <w:ind w:left="5269" w:hanging="180"/>
      </w:pPr>
    </w:lvl>
  </w:abstractNum>
  <w:abstractNum w:abstractNumId="5" w15:restartNumberingAfterBreak="0">
    <w:nsid w:val="462C45B2"/>
    <w:multiLevelType w:val="hybridMultilevel"/>
    <w:tmpl w:val="4606A52A"/>
    <w:lvl w:ilvl="0" w:tplc="85F0F0B8">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469F07E0"/>
    <w:multiLevelType w:val="hybridMultilevel"/>
    <w:tmpl w:val="4E7A226C"/>
    <w:lvl w:ilvl="0" w:tplc="67CEAE1E">
      <w:start w:val="1"/>
      <w:numFmt w:val="decimal"/>
      <w:lvlText w:val="%1)"/>
      <w:lvlJc w:val="left"/>
      <w:pPr>
        <w:ind w:left="-491" w:hanging="360"/>
      </w:pPr>
      <w:rPr>
        <w:rFonts w:hint="default"/>
        <w:color w:val="auto"/>
      </w:rPr>
    </w:lvl>
    <w:lvl w:ilvl="1" w:tplc="040C0019" w:tentative="1">
      <w:start w:val="1"/>
      <w:numFmt w:val="lowerLetter"/>
      <w:lvlText w:val="%2."/>
      <w:lvlJc w:val="left"/>
      <w:pPr>
        <w:ind w:left="229" w:hanging="360"/>
      </w:pPr>
    </w:lvl>
    <w:lvl w:ilvl="2" w:tplc="040C001B" w:tentative="1">
      <w:start w:val="1"/>
      <w:numFmt w:val="lowerRoman"/>
      <w:lvlText w:val="%3."/>
      <w:lvlJc w:val="right"/>
      <w:pPr>
        <w:ind w:left="949" w:hanging="180"/>
      </w:pPr>
    </w:lvl>
    <w:lvl w:ilvl="3" w:tplc="040C000F" w:tentative="1">
      <w:start w:val="1"/>
      <w:numFmt w:val="decimal"/>
      <w:lvlText w:val="%4."/>
      <w:lvlJc w:val="left"/>
      <w:pPr>
        <w:ind w:left="1669" w:hanging="360"/>
      </w:pPr>
    </w:lvl>
    <w:lvl w:ilvl="4" w:tplc="040C0019" w:tentative="1">
      <w:start w:val="1"/>
      <w:numFmt w:val="lowerLetter"/>
      <w:lvlText w:val="%5."/>
      <w:lvlJc w:val="left"/>
      <w:pPr>
        <w:ind w:left="2389" w:hanging="360"/>
      </w:pPr>
    </w:lvl>
    <w:lvl w:ilvl="5" w:tplc="040C001B" w:tentative="1">
      <w:start w:val="1"/>
      <w:numFmt w:val="lowerRoman"/>
      <w:lvlText w:val="%6."/>
      <w:lvlJc w:val="right"/>
      <w:pPr>
        <w:ind w:left="3109" w:hanging="180"/>
      </w:pPr>
    </w:lvl>
    <w:lvl w:ilvl="6" w:tplc="040C000F" w:tentative="1">
      <w:start w:val="1"/>
      <w:numFmt w:val="decimal"/>
      <w:lvlText w:val="%7."/>
      <w:lvlJc w:val="left"/>
      <w:pPr>
        <w:ind w:left="3829" w:hanging="360"/>
      </w:pPr>
    </w:lvl>
    <w:lvl w:ilvl="7" w:tplc="040C0019" w:tentative="1">
      <w:start w:val="1"/>
      <w:numFmt w:val="lowerLetter"/>
      <w:lvlText w:val="%8."/>
      <w:lvlJc w:val="left"/>
      <w:pPr>
        <w:ind w:left="4549" w:hanging="360"/>
      </w:pPr>
    </w:lvl>
    <w:lvl w:ilvl="8" w:tplc="040C001B" w:tentative="1">
      <w:start w:val="1"/>
      <w:numFmt w:val="lowerRoman"/>
      <w:lvlText w:val="%9."/>
      <w:lvlJc w:val="right"/>
      <w:pPr>
        <w:ind w:left="5269" w:hanging="180"/>
      </w:pPr>
    </w:lvl>
  </w:abstractNum>
  <w:abstractNum w:abstractNumId="7" w15:restartNumberingAfterBreak="0">
    <w:nsid w:val="49CC497B"/>
    <w:multiLevelType w:val="multilevel"/>
    <w:tmpl w:val="7F627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F1638A9"/>
    <w:multiLevelType w:val="multilevel"/>
    <w:tmpl w:val="DD803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32424DB"/>
    <w:multiLevelType w:val="multilevel"/>
    <w:tmpl w:val="416632A0"/>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10" w15:restartNumberingAfterBreak="0">
    <w:nsid w:val="637C4E86"/>
    <w:multiLevelType w:val="hybridMultilevel"/>
    <w:tmpl w:val="46A6E0BE"/>
    <w:lvl w:ilvl="0" w:tplc="040C0001">
      <w:start w:val="1"/>
      <w:numFmt w:val="bullet"/>
      <w:lvlText w:val=""/>
      <w:lvlJc w:val="left"/>
      <w:pPr>
        <w:tabs>
          <w:tab w:val="num" w:pos="-120"/>
        </w:tabs>
        <w:ind w:left="-120" w:hanging="360"/>
      </w:pPr>
      <w:rPr>
        <w:rFonts w:ascii="Symbol" w:hAnsi="Symbol" w:hint="default"/>
      </w:rPr>
    </w:lvl>
    <w:lvl w:ilvl="1" w:tplc="040C0003" w:tentative="1">
      <w:start w:val="1"/>
      <w:numFmt w:val="bullet"/>
      <w:lvlText w:val="o"/>
      <w:lvlJc w:val="left"/>
      <w:pPr>
        <w:tabs>
          <w:tab w:val="num" w:pos="600"/>
        </w:tabs>
        <w:ind w:left="600" w:hanging="360"/>
      </w:pPr>
      <w:rPr>
        <w:rFonts w:ascii="Courier New" w:hAnsi="Courier New" w:cs="Courier New" w:hint="default"/>
      </w:rPr>
    </w:lvl>
    <w:lvl w:ilvl="2" w:tplc="040C0005" w:tentative="1">
      <w:start w:val="1"/>
      <w:numFmt w:val="bullet"/>
      <w:lvlText w:val=""/>
      <w:lvlJc w:val="left"/>
      <w:pPr>
        <w:tabs>
          <w:tab w:val="num" w:pos="1320"/>
        </w:tabs>
        <w:ind w:left="1320" w:hanging="360"/>
      </w:pPr>
      <w:rPr>
        <w:rFonts w:ascii="Wingdings" w:hAnsi="Wingdings" w:hint="default"/>
      </w:rPr>
    </w:lvl>
    <w:lvl w:ilvl="3" w:tplc="040C0001" w:tentative="1">
      <w:start w:val="1"/>
      <w:numFmt w:val="bullet"/>
      <w:lvlText w:val=""/>
      <w:lvlJc w:val="left"/>
      <w:pPr>
        <w:tabs>
          <w:tab w:val="num" w:pos="2040"/>
        </w:tabs>
        <w:ind w:left="2040" w:hanging="360"/>
      </w:pPr>
      <w:rPr>
        <w:rFonts w:ascii="Symbol" w:hAnsi="Symbol" w:hint="default"/>
      </w:rPr>
    </w:lvl>
    <w:lvl w:ilvl="4" w:tplc="040C0003" w:tentative="1">
      <w:start w:val="1"/>
      <w:numFmt w:val="bullet"/>
      <w:lvlText w:val="o"/>
      <w:lvlJc w:val="left"/>
      <w:pPr>
        <w:tabs>
          <w:tab w:val="num" w:pos="2760"/>
        </w:tabs>
        <w:ind w:left="2760" w:hanging="360"/>
      </w:pPr>
      <w:rPr>
        <w:rFonts w:ascii="Courier New" w:hAnsi="Courier New" w:cs="Courier New" w:hint="default"/>
      </w:rPr>
    </w:lvl>
    <w:lvl w:ilvl="5" w:tplc="040C0005" w:tentative="1">
      <w:start w:val="1"/>
      <w:numFmt w:val="bullet"/>
      <w:lvlText w:val=""/>
      <w:lvlJc w:val="left"/>
      <w:pPr>
        <w:tabs>
          <w:tab w:val="num" w:pos="3480"/>
        </w:tabs>
        <w:ind w:left="3480" w:hanging="360"/>
      </w:pPr>
      <w:rPr>
        <w:rFonts w:ascii="Wingdings" w:hAnsi="Wingdings" w:hint="default"/>
      </w:rPr>
    </w:lvl>
    <w:lvl w:ilvl="6" w:tplc="040C0001" w:tentative="1">
      <w:start w:val="1"/>
      <w:numFmt w:val="bullet"/>
      <w:lvlText w:val=""/>
      <w:lvlJc w:val="left"/>
      <w:pPr>
        <w:tabs>
          <w:tab w:val="num" w:pos="4200"/>
        </w:tabs>
        <w:ind w:left="4200" w:hanging="360"/>
      </w:pPr>
      <w:rPr>
        <w:rFonts w:ascii="Symbol" w:hAnsi="Symbol" w:hint="default"/>
      </w:rPr>
    </w:lvl>
    <w:lvl w:ilvl="7" w:tplc="040C0003" w:tentative="1">
      <w:start w:val="1"/>
      <w:numFmt w:val="bullet"/>
      <w:lvlText w:val="o"/>
      <w:lvlJc w:val="left"/>
      <w:pPr>
        <w:tabs>
          <w:tab w:val="num" w:pos="4920"/>
        </w:tabs>
        <w:ind w:left="4920" w:hanging="360"/>
      </w:pPr>
      <w:rPr>
        <w:rFonts w:ascii="Courier New" w:hAnsi="Courier New" w:cs="Courier New" w:hint="default"/>
      </w:rPr>
    </w:lvl>
    <w:lvl w:ilvl="8" w:tplc="040C0005" w:tentative="1">
      <w:start w:val="1"/>
      <w:numFmt w:val="bullet"/>
      <w:lvlText w:val=""/>
      <w:lvlJc w:val="left"/>
      <w:pPr>
        <w:tabs>
          <w:tab w:val="num" w:pos="5640"/>
        </w:tabs>
        <w:ind w:left="5640" w:hanging="360"/>
      </w:pPr>
      <w:rPr>
        <w:rFonts w:ascii="Wingdings" w:hAnsi="Wingdings" w:hint="default"/>
      </w:rPr>
    </w:lvl>
  </w:abstractNum>
  <w:abstractNum w:abstractNumId="11" w15:restartNumberingAfterBreak="0">
    <w:nsid w:val="652A387F"/>
    <w:multiLevelType w:val="hybridMultilevel"/>
    <w:tmpl w:val="2668DB2C"/>
    <w:lvl w:ilvl="0" w:tplc="040C0001">
      <w:start w:val="1"/>
      <w:numFmt w:val="bullet"/>
      <w:lvlText w:val=""/>
      <w:lvlJc w:val="left"/>
      <w:pPr>
        <w:ind w:left="153" w:hanging="360"/>
      </w:pPr>
      <w:rPr>
        <w:rFonts w:ascii="Symbol" w:hAnsi="Symbol" w:hint="default"/>
      </w:rPr>
    </w:lvl>
    <w:lvl w:ilvl="1" w:tplc="040C0003" w:tentative="1">
      <w:start w:val="1"/>
      <w:numFmt w:val="bullet"/>
      <w:lvlText w:val="o"/>
      <w:lvlJc w:val="left"/>
      <w:pPr>
        <w:ind w:left="873" w:hanging="360"/>
      </w:pPr>
      <w:rPr>
        <w:rFonts w:ascii="Courier New" w:hAnsi="Courier New" w:cs="Courier New" w:hint="default"/>
      </w:rPr>
    </w:lvl>
    <w:lvl w:ilvl="2" w:tplc="040C0005" w:tentative="1">
      <w:start w:val="1"/>
      <w:numFmt w:val="bullet"/>
      <w:lvlText w:val=""/>
      <w:lvlJc w:val="left"/>
      <w:pPr>
        <w:ind w:left="1593" w:hanging="360"/>
      </w:pPr>
      <w:rPr>
        <w:rFonts w:ascii="Wingdings" w:hAnsi="Wingdings" w:hint="default"/>
      </w:rPr>
    </w:lvl>
    <w:lvl w:ilvl="3" w:tplc="040C0001" w:tentative="1">
      <w:start w:val="1"/>
      <w:numFmt w:val="bullet"/>
      <w:lvlText w:val=""/>
      <w:lvlJc w:val="left"/>
      <w:pPr>
        <w:ind w:left="2313" w:hanging="360"/>
      </w:pPr>
      <w:rPr>
        <w:rFonts w:ascii="Symbol" w:hAnsi="Symbol" w:hint="default"/>
      </w:rPr>
    </w:lvl>
    <w:lvl w:ilvl="4" w:tplc="040C0003" w:tentative="1">
      <w:start w:val="1"/>
      <w:numFmt w:val="bullet"/>
      <w:lvlText w:val="o"/>
      <w:lvlJc w:val="left"/>
      <w:pPr>
        <w:ind w:left="3033" w:hanging="360"/>
      </w:pPr>
      <w:rPr>
        <w:rFonts w:ascii="Courier New" w:hAnsi="Courier New" w:cs="Courier New" w:hint="default"/>
      </w:rPr>
    </w:lvl>
    <w:lvl w:ilvl="5" w:tplc="040C0005" w:tentative="1">
      <w:start w:val="1"/>
      <w:numFmt w:val="bullet"/>
      <w:lvlText w:val=""/>
      <w:lvlJc w:val="left"/>
      <w:pPr>
        <w:ind w:left="3753" w:hanging="360"/>
      </w:pPr>
      <w:rPr>
        <w:rFonts w:ascii="Wingdings" w:hAnsi="Wingdings" w:hint="default"/>
      </w:rPr>
    </w:lvl>
    <w:lvl w:ilvl="6" w:tplc="040C0001" w:tentative="1">
      <w:start w:val="1"/>
      <w:numFmt w:val="bullet"/>
      <w:lvlText w:val=""/>
      <w:lvlJc w:val="left"/>
      <w:pPr>
        <w:ind w:left="4473" w:hanging="360"/>
      </w:pPr>
      <w:rPr>
        <w:rFonts w:ascii="Symbol" w:hAnsi="Symbol" w:hint="default"/>
      </w:rPr>
    </w:lvl>
    <w:lvl w:ilvl="7" w:tplc="040C0003" w:tentative="1">
      <w:start w:val="1"/>
      <w:numFmt w:val="bullet"/>
      <w:lvlText w:val="o"/>
      <w:lvlJc w:val="left"/>
      <w:pPr>
        <w:ind w:left="5193" w:hanging="360"/>
      </w:pPr>
      <w:rPr>
        <w:rFonts w:ascii="Courier New" w:hAnsi="Courier New" w:cs="Courier New" w:hint="default"/>
      </w:rPr>
    </w:lvl>
    <w:lvl w:ilvl="8" w:tplc="040C0005" w:tentative="1">
      <w:start w:val="1"/>
      <w:numFmt w:val="bullet"/>
      <w:lvlText w:val=""/>
      <w:lvlJc w:val="left"/>
      <w:pPr>
        <w:ind w:left="5913" w:hanging="360"/>
      </w:pPr>
      <w:rPr>
        <w:rFonts w:ascii="Wingdings" w:hAnsi="Wingdings" w:hint="default"/>
      </w:rPr>
    </w:lvl>
  </w:abstractNum>
  <w:abstractNum w:abstractNumId="12" w15:restartNumberingAfterBreak="0">
    <w:nsid w:val="79E17EDB"/>
    <w:multiLevelType w:val="hybridMultilevel"/>
    <w:tmpl w:val="F200AD44"/>
    <w:lvl w:ilvl="0" w:tplc="040C0001">
      <w:start w:val="1"/>
      <w:numFmt w:val="bullet"/>
      <w:lvlText w:val=""/>
      <w:lvlJc w:val="left"/>
      <w:pPr>
        <w:tabs>
          <w:tab w:val="num" w:pos="-120"/>
        </w:tabs>
        <w:ind w:left="-120" w:hanging="360"/>
      </w:pPr>
      <w:rPr>
        <w:rFonts w:ascii="Symbol" w:hAnsi="Symbol" w:hint="default"/>
      </w:rPr>
    </w:lvl>
    <w:lvl w:ilvl="1" w:tplc="040C0003" w:tentative="1">
      <w:start w:val="1"/>
      <w:numFmt w:val="bullet"/>
      <w:lvlText w:val="o"/>
      <w:lvlJc w:val="left"/>
      <w:pPr>
        <w:tabs>
          <w:tab w:val="num" w:pos="600"/>
        </w:tabs>
        <w:ind w:left="600" w:hanging="360"/>
      </w:pPr>
      <w:rPr>
        <w:rFonts w:ascii="Courier New" w:hAnsi="Courier New" w:cs="Courier New" w:hint="default"/>
      </w:rPr>
    </w:lvl>
    <w:lvl w:ilvl="2" w:tplc="040C0005" w:tentative="1">
      <w:start w:val="1"/>
      <w:numFmt w:val="bullet"/>
      <w:lvlText w:val=""/>
      <w:lvlJc w:val="left"/>
      <w:pPr>
        <w:tabs>
          <w:tab w:val="num" w:pos="1320"/>
        </w:tabs>
        <w:ind w:left="1320" w:hanging="360"/>
      </w:pPr>
      <w:rPr>
        <w:rFonts w:ascii="Wingdings" w:hAnsi="Wingdings" w:hint="default"/>
      </w:rPr>
    </w:lvl>
    <w:lvl w:ilvl="3" w:tplc="040C0001" w:tentative="1">
      <w:start w:val="1"/>
      <w:numFmt w:val="bullet"/>
      <w:lvlText w:val=""/>
      <w:lvlJc w:val="left"/>
      <w:pPr>
        <w:tabs>
          <w:tab w:val="num" w:pos="2040"/>
        </w:tabs>
        <w:ind w:left="2040" w:hanging="360"/>
      </w:pPr>
      <w:rPr>
        <w:rFonts w:ascii="Symbol" w:hAnsi="Symbol" w:hint="default"/>
      </w:rPr>
    </w:lvl>
    <w:lvl w:ilvl="4" w:tplc="040C0003" w:tentative="1">
      <w:start w:val="1"/>
      <w:numFmt w:val="bullet"/>
      <w:lvlText w:val="o"/>
      <w:lvlJc w:val="left"/>
      <w:pPr>
        <w:tabs>
          <w:tab w:val="num" w:pos="2760"/>
        </w:tabs>
        <w:ind w:left="2760" w:hanging="360"/>
      </w:pPr>
      <w:rPr>
        <w:rFonts w:ascii="Courier New" w:hAnsi="Courier New" w:cs="Courier New" w:hint="default"/>
      </w:rPr>
    </w:lvl>
    <w:lvl w:ilvl="5" w:tplc="040C0005" w:tentative="1">
      <w:start w:val="1"/>
      <w:numFmt w:val="bullet"/>
      <w:lvlText w:val=""/>
      <w:lvlJc w:val="left"/>
      <w:pPr>
        <w:tabs>
          <w:tab w:val="num" w:pos="3480"/>
        </w:tabs>
        <w:ind w:left="3480" w:hanging="360"/>
      </w:pPr>
      <w:rPr>
        <w:rFonts w:ascii="Wingdings" w:hAnsi="Wingdings" w:hint="default"/>
      </w:rPr>
    </w:lvl>
    <w:lvl w:ilvl="6" w:tplc="040C0001" w:tentative="1">
      <w:start w:val="1"/>
      <w:numFmt w:val="bullet"/>
      <w:lvlText w:val=""/>
      <w:lvlJc w:val="left"/>
      <w:pPr>
        <w:tabs>
          <w:tab w:val="num" w:pos="4200"/>
        </w:tabs>
        <w:ind w:left="4200" w:hanging="360"/>
      </w:pPr>
      <w:rPr>
        <w:rFonts w:ascii="Symbol" w:hAnsi="Symbol" w:hint="default"/>
      </w:rPr>
    </w:lvl>
    <w:lvl w:ilvl="7" w:tplc="040C0003" w:tentative="1">
      <w:start w:val="1"/>
      <w:numFmt w:val="bullet"/>
      <w:lvlText w:val="o"/>
      <w:lvlJc w:val="left"/>
      <w:pPr>
        <w:tabs>
          <w:tab w:val="num" w:pos="4920"/>
        </w:tabs>
        <w:ind w:left="4920" w:hanging="360"/>
      </w:pPr>
      <w:rPr>
        <w:rFonts w:ascii="Courier New" w:hAnsi="Courier New" w:cs="Courier New" w:hint="default"/>
      </w:rPr>
    </w:lvl>
    <w:lvl w:ilvl="8" w:tplc="040C0005" w:tentative="1">
      <w:start w:val="1"/>
      <w:numFmt w:val="bullet"/>
      <w:lvlText w:val=""/>
      <w:lvlJc w:val="left"/>
      <w:pPr>
        <w:tabs>
          <w:tab w:val="num" w:pos="5640"/>
        </w:tabs>
        <w:ind w:left="5640" w:hanging="360"/>
      </w:pPr>
      <w:rPr>
        <w:rFonts w:ascii="Wingdings" w:hAnsi="Wingdings" w:hint="default"/>
      </w:rPr>
    </w:lvl>
  </w:abstractNum>
  <w:abstractNum w:abstractNumId="13" w15:restartNumberingAfterBreak="0">
    <w:nsid w:val="7FEF4969"/>
    <w:multiLevelType w:val="hybridMultilevel"/>
    <w:tmpl w:val="3E92DA02"/>
    <w:lvl w:ilvl="0" w:tplc="46907BD0">
      <w:start w:val="1"/>
      <w:numFmt w:val="upperLetter"/>
      <w:lvlText w:val="%1)"/>
      <w:lvlJc w:val="left"/>
      <w:pPr>
        <w:ind w:left="153" w:hanging="720"/>
      </w:pPr>
      <w:rPr>
        <w:rFonts w:hint="default"/>
      </w:rPr>
    </w:lvl>
    <w:lvl w:ilvl="1" w:tplc="040C0019" w:tentative="1">
      <w:start w:val="1"/>
      <w:numFmt w:val="lowerLetter"/>
      <w:lvlText w:val="%2."/>
      <w:lvlJc w:val="left"/>
      <w:pPr>
        <w:ind w:left="513" w:hanging="360"/>
      </w:pPr>
    </w:lvl>
    <w:lvl w:ilvl="2" w:tplc="040C001B" w:tentative="1">
      <w:start w:val="1"/>
      <w:numFmt w:val="lowerRoman"/>
      <w:lvlText w:val="%3."/>
      <w:lvlJc w:val="right"/>
      <w:pPr>
        <w:ind w:left="1233" w:hanging="180"/>
      </w:pPr>
    </w:lvl>
    <w:lvl w:ilvl="3" w:tplc="040C000F" w:tentative="1">
      <w:start w:val="1"/>
      <w:numFmt w:val="decimal"/>
      <w:lvlText w:val="%4."/>
      <w:lvlJc w:val="left"/>
      <w:pPr>
        <w:ind w:left="1953" w:hanging="360"/>
      </w:pPr>
    </w:lvl>
    <w:lvl w:ilvl="4" w:tplc="040C0019" w:tentative="1">
      <w:start w:val="1"/>
      <w:numFmt w:val="lowerLetter"/>
      <w:lvlText w:val="%5."/>
      <w:lvlJc w:val="left"/>
      <w:pPr>
        <w:ind w:left="2673" w:hanging="360"/>
      </w:pPr>
    </w:lvl>
    <w:lvl w:ilvl="5" w:tplc="040C001B" w:tentative="1">
      <w:start w:val="1"/>
      <w:numFmt w:val="lowerRoman"/>
      <w:lvlText w:val="%6."/>
      <w:lvlJc w:val="right"/>
      <w:pPr>
        <w:ind w:left="3393" w:hanging="180"/>
      </w:pPr>
    </w:lvl>
    <w:lvl w:ilvl="6" w:tplc="040C000F" w:tentative="1">
      <w:start w:val="1"/>
      <w:numFmt w:val="decimal"/>
      <w:lvlText w:val="%7."/>
      <w:lvlJc w:val="left"/>
      <w:pPr>
        <w:ind w:left="4113" w:hanging="360"/>
      </w:pPr>
    </w:lvl>
    <w:lvl w:ilvl="7" w:tplc="040C0019" w:tentative="1">
      <w:start w:val="1"/>
      <w:numFmt w:val="lowerLetter"/>
      <w:lvlText w:val="%8."/>
      <w:lvlJc w:val="left"/>
      <w:pPr>
        <w:ind w:left="4833" w:hanging="360"/>
      </w:pPr>
    </w:lvl>
    <w:lvl w:ilvl="8" w:tplc="040C001B" w:tentative="1">
      <w:start w:val="1"/>
      <w:numFmt w:val="lowerRoman"/>
      <w:lvlText w:val="%9."/>
      <w:lvlJc w:val="right"/>
      <w:pPr>
        <w:ind w:left="5553" w:hanging="180"/>
      </w:pPr>
    </w:lvl>
  </w:abstractNum>
  <w:num w:numId="1">
    <w:abstractNumId w:val="5"/>
  </w:num>
  <w:num w:numId="2">
    <w:abstractNumId w:val="11"/>
  </w:num>
  <w:num w:numId="3">
    <w:abstractNumId w:val="3"/>
  </w:num>
  <w:num w:numId="4">
    <w:abstractNumId w:val="12"/>
  </w:num>
  <w:num w:numId="5">
    <w:abstractNumId w:val="10"/>
  </w:num>
  <w:num w:numId="6">
    <w:abstractNumId w:val="9"/>
  </w:num>
  <w:num w:numId="7">
    <w:abstractNumId w:val="2"/>
  </w:num>
  <w:num w:numId="8">
    <w:abstractNumId w:val="1"/>
  </w:num>
  <w:num w:numId="9">
    <w:abstractNumId w:val="13"/>
  </w:num>
  <w:num w:numId="10">
    <w:abstractNumId w:val="6"/>
  </w:num>
  <w:num w:numId="11">
    <w:abstractNumId w:val="7"/>
  </w:num>
  <w:num w:numId="12">
    <w:abstractNumId w:val="8"/>
  </w:num>
  <w:num w:numId="13">
    <w:abstractNumId w:val="0"/>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0481"/>
    <w:rsid w:val="000044A7"/>
    <w:rsid w:val="000050AC"/>
    <w:rsid w:val="000D6E22"/>
    <w:rsid w:val="001357E6"/>
    <w:rsid w:val="0024785A"/>
    <w:rsid w:val="00270481"/>
    <w:rsid w:val="00297D23"/>
    <w:rsid w:val="002C026B"/>
    <w:rsid w:val="002D0908"/>
    <w:rsid w:val="002F707E"/>
    <w:rsid w:val="003156B6"/>
    <w:rsid w:val="00387AA3"/>
    <w:rsid w:val="00442788"/>
    <w:rsid w:val="00497DBB"/>
    <w:rsid w:val="004C588E"/>
    <w:rsid w:val="004D2E00"/>
    <w:rsid w:val="005E4584"/>
    <w:rsid w:val="0078641B"/>
    <w:rsid w:val="007B7303"/>
    <w:rsid w:val="007F6D13"/>
    <w:rsid w:val="008530B7"/>
    <w:rsid w:val="00880B74"/>
    <w:rsid w:val="008D5D75"/>
    <w:rsid w:val="009B07C2"/>
    <w:rsid w:val="009E1CD8"/>
    <w:rsid w:val="00A133D5"/>
    <w:rsid w:val="00A236A8"/>
    <w:rsid w:val="00AE453E"/>
    <w:rsid w:val="00B447B3"/>
    <w:rsid w:val="00B53402"/>
    <w:rsid w:val="00B6382C"/>
    <w:rsid w:val="00BB0054"/>
    <w:rsid w:val="00BD19D4"/>
    <w:rsid w:val="00C3008F"/>
    <w:rsid w:val="00C450BA"/>
    <w:rsid w:val="00C9646D"/>
    <w:rsid w:val="00CB2604"/>
    <w:rsid w:val="00D22BE3"/>
    <w:rsid w:val="00D57E33"/>
    <w:rsid w:val="00DF52B3"/>
    <w:rsid w:val="00E0003E"/>
    <w:rsid w:val="00EF424F"/>
    <w:rsid w:val="00F7016B"/>
    <w:rsid w:val="00FA259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1DDC35E7"/>
  <w15:chartTrackingRefBased/>
  <w15:docId w15:val="{92E80837-03AE-42E7-9B9B-C79F3A6454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Titre6">
    <w:name w:val="heading 6"/>
    <w:basedOn w:val="Normal"/>
    <w:link w:val="Titre6Car"/>
    <w:uiPriority w:val="9"/>
    <w:qFormat/>
    <w:rsid w:val="001357E6"/>
    <w:pPr>
      <w:spacing w:before="100" w:beforeAutospacing="1" w:after="100" w:afterAutospacing="1" w:line="240" w:lineRule="auto"/>
      <w:outlineLvl w:val="5"/>
    </w:pPr>
    <w:rPr>
      <w:rFonts w:ascii="Times New Roman" w:eastAsia="Times New Roman" w:hAnsi="Times New Roman" w:cs="Times New Roman"/>
      <w:b/>
      <w:bCs/>
      <w:sz w:val="15"/>
      <w:szCs w:val="15"/>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270481"/>
    <w:pPr>
      <w:ind w:left="720"/>
      <w:contextualSpacing/>
    </w:pPr>
  </w:style>
  <w:style w:type="paragraph" w:customStyle="1" w:styleId="Standard">
    <w:name w:val="Standard"/>
    <w:rsid w:val="00270481"/>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styleId="Sansinterligne">
    <w:name w:val="No Spacing"/>
    <w:uiPriority w:val="1"/>
    <w:qFormat/>
    <w:rsid w:val="00D57E33"/>
    <w:pPr>
      <w:spacing w:after="0" w:line="240" w:lineRule="auto"/>
    </w:pPr>
  </w:style>
  <w:style w:type="character" w:styleId="Marquedecommentaire">
    <w:name w:val="annotation reference"/>
    <w:basedOn w:val="Policepardfaut"/>
    <w:uiPriority w:val="99"/>
    <w:semiHidden/>
    <w:unhideWhenUsed/>
    <w:rsid w:val="00D57E33"/>
    <w:rPr>
      <w:sz w:val="16"/>
      <w:szCs w:val="16"/>
    </w:rPr>
  </w:style>
  <w:style w:type="paragraph" w:styleId="Commentaire">
    <w:name w:val="annotation text"/>
    <w:basedOn w:val="Normal"/>
    <w:link w:val="CommentaireCar"/>
    <w:uiPriority w:val="99"/>
    <w:semiHidden/>
    <w:unhideWhenUsed/>
    <w:rsid w:val="00D57E33"/>
    <w:pPr>
      <w:spacing w:line="240" w:lineRule="auto"/>
    </w:pPr>
    <w:rPr>
      <w:sz w:val="20"/>
      <w:szCs w:val="20"/>
    </w:rPr>
  </w:style>
  <w:style w:type="character" w:customStyle="1" w:styleId="CommentaireCar">
    <w:name w:val="Commentaire Car"/>
    <w:basedOn w:val="Policepardfaut"/>
    <w:link w:val="Commentaire"/>
    <w:uiPriority w:val="99"/>
    <w:semiHidden/>
    <w:rsid w:val="00D57E33"/>
    <w:rPr>
      <w:sz w:val="20"/>
      <w:szCs w:val="20"/>
    </w:rPr>
  </w:style>
  <w:style w:type="paragraph" w:styleId="Objetducommentaire">
    <w:name w:val="annotation subject"/>
    <w:basedOn w:val="Commentaire"/>
    <w:next w:val="Commentaire"/>
    <w:link w:val="ObjetducommentaireCar"/>
    <w:uiPriority w:val="99"/>
    <w:semiHidden/>
    <w:unhideWhenUsed/>
    <w:rsid w:val="00D57E33"/>
    <w:rPr>
      <w:b/>
      <w:bCs/>
    </w:rPr>
  </w:style>
  <w:style w:type="character" w:customStyle="1" w:styleId="ObjetducommentaireCar">
    <w:name w:val="Objet du commentaire Car"/>
    <w:basedOn w:val="CommentaireCar"/>
    <w:link w:val="Objetducommentaire"/>
    <w:uiPriority w:val="99"/>
    <w:semiHidden/>
    <w:rsid w:val="00D57E33"/>
    <w:rPr>
      <w:b/>
      <w:bCs/>
      <w:sz w:val="20"/>
      <w:szCs w:val="20"/>
    </w:rPr>
  </w:style>
  <w:style w:type="paragraph" w:styleId="Textedebulles">
    <w:name w:val="Balloon Text"/>
    <w:basedOn w:val="Normal"/>
    <w:link w:val="TextedebullesCar"/>
    <w:uiPriority w:val="99"/>
    <w:semiHidden/>
    <w:unhideWhenUsed/>
    <w:rsid w:val="00D57E33"/>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D57E33"/>
    <w:rPr>
      <w:rFonts w:ascii="Segoe UI" w:hAnsi="Segoe UI" w:cs="Segoe UI"/>
      <w:sz w:val="18"/>
      <w:szCs w:val="18"/>
    </w:rPr>
  </w:style>
  <w:style w:type="paragraph" w:customStyle="1" w:styleId="TableContents">
    <w:name w:val="Table Contents"/>
    <w:basedOn w:val="Standard"/>
    <w:rsid w:val="00BD19D4"/>
    <w:pPr>
      <w:suppressLineNumbers/>
    </w:pPr>
  </w:style>
  <w:style w:type="paragraph" w:customStyle="1" w:styleId="Normal12">
    <w:name w:val="Normal12"/>
    <w:basedOn w:val="Normal"/>
    <w:link w:val="Normal12Car"/>
    <w:rsid w:val="00B447B3"/>
    <w:pPr>
      <w:spacing w:after="0" w:line="240" w:lineRule="auto"/>
    </w:pPr>
    <w:rPr>
      <w:rFonts w:ascii="Times New Roman" w:eastAsia="Times New Roman" w:hAnsi="Times New Roman" w:cs="Times New Roman"/>
      <w:sz w:val="24"/>
      <w:szCs w:val="20"/>
      <w:lang w:eastAsia="fr-FR"/>
    </w:rPr>
  </w:style>
  <w:style w:type="character" w:customStyle="1" w:styleId="Normal12Car">
    <w:name w:val="Normal12 Car"/>
    <w:basedOn w:val="Policepardfaut"/>
    <w:link w:val="Normal12"/>
    <w:rsid w:val="00B447B3"/>
    <w:rPr>
      <w:rFonts w:ascii="Times New Roman" w:eastAsia="Times New Roman" w:hAnsi="Times New Roman" w:cs="Times New Roman"/>
      <w:sz w:val="24"/>
      <w:szCs w:val="20"/>
      <w:lang w:eastAsia="fr-FR"/>
    </w:rPr>
  </w:style>
  <w:style w:type="character" w:styleId="lev">
    <w:name w:val="Strong"/>
    <w:basedOn w:val="Policepardfaut"/>
    <w:uiPriority w:val="22"/>
    <w:qFormat/>
    <w:rsid w:val="004C588E"/>
    <w:rPr>
      <w:b/>
      <w:bCs/>
    </w:rPr>
  </w:style>
  <w:style w:type="character" w:customStyle="1" w:styleId="Titre6Car">
    <w:name w:val="Titre 6 Car"/>
    <w:basedOn w:val="Policepardfaut"/>
    <w:link w:val="Titre6"/>
    <w:uiPriority w:val="9"/>
    <w:rsid w:val="001357E6"/>
    <w:rPr>
      <w:rFonts w:ascii="Times New Roman" w:eastAsia="Times New Roman" w:hAnsi="Times New Roman" w:cs="Times New Roman"/>
      <w:b/>
      <w:bCs/>
      <w:sz w:val="15"/>
      <w:szCs w:val="15"/>
      <w:lang w:eastAsia="fr-FR"/>
    </w:rPr>
  </w:style>
  <w:style w:type="character" w:customStyle="1" w:styleId="idoclegend">
    <w:name w:val="idoclegend"/>
    <w:basedOn w:val="Policepardfaut"/>
    <w:rsid w:val="001357E6"/>
  </w:style>
  <w:style w:type="character" w:customStyle="1" w:styleId="mi">
    <w:name w:val="mi"/>
    <w:basedOn w:val="Policepardfaut"/>
    <w:rsid w:val="001357E6"/>
  </w:style>
  <w:style w:type="character" w:customStyle="1" w:styleId="mo">
    <w:name w:val="mo"/>
    <w:basedOn w:val="Policepardfaut"/>
    <w:rsid w:val="001357E6"/>
  </w:style>
  <w:style w:type="character" w:customStyle="1" w:styleId="mn">
    <w:name w:val="mn"/>
    <w:basedOn w:val="Policepardfaut"/>
    <w:rsid w:val="001357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7341215">
      <w:bodyDiv w:val="1"/>
      <w:marLeft w:val="0"/>
      <w:marRight w:val="0"/>
      <w:marTop w:val="0"/>
      <w:marBottom w:val="0"/>
      <w:divBdr>
        <w:top w:val="none" w:sz="0" w:space="0" w:color="auto"/>
        <w:left w:val="none" w:sz="0" w:space="0" w:color="auto"/>
        <w:bottom w:val="none" w:sz="0" w:space="0" w:color="auto"/>
        <w:right w:val="none" w:sz="0" w:space="0" w:color="auto"/>
      </w:divBdr>
      <w:divsChild>
        <w:div w:id="155614681">
          <w:marLeft w:val="0"/>
          <w:marRight w:val="0"/>
          <w:marTop w:val="0"/>
          <w:marBottom w:val="0"/>
          <w:divBdr>
            <w:top w:val="none" w:sz="0" w:space="0" w:color="auto"/>
            <w:left w:val="none" w:sz="0" w:space="0" w:color="auto"/>
            <w:bottom w:val="none" w:sz="0" w:space="0" w:color="auto"/>
            <w:right w:val="none" w:sz="0" w:space="0" w:color="auto"/>
          </w:divBdr>
        </w:div>
        <w:div w:id="275255608">
          <w:marLeft w:val="0"/>
          <w:marRight w:val="0"/>
          <w:marTop w:val="0"/>
          <w:marBottom w:val="0"/>
          <w:divBdr>
            <w:top w:val="none" w:sz="0" w:space="0" w:color="auto"/>
            <w:left w:val="none" w:sz="0" w:space="0" w:color="auto"/>
            <w:bottom w:val="none" w:sz="0" w:space="0" w:color="auto"/>
            <w:right w:val="none" w:sz="0" w:space="0" w:color="auto"/>
          </w:divBdr>
        </w:div>
        <w:div w:id="734277611">
          <w:marLeft w:val="0"/>
          <w:marRight w:val="0"/>
          <w:marTop w:val="0"/>
          <w:marBottom w:val="0"/>
          <w:divBdr>
            <w:top w:val="none" w:sz="0" w:space="0" w:color="auto"/>
            <w:left w:val="none" w:sz="0" w:space="0" w:color="auto"/>
            <w:bottom w:val="none" w:sz="0" w:space="0" w:color="auto"/>
            <w:right w:val="none" w:sz="0" w:space="0" w:color="auto"/>
          </w:divBdr>
        </w:div>
        <w:div w:id="1446345992">
          <w:marLeft w:val="0"/>
          <w:marRight w:val="0"/>
          <w:marTop w:val="0"/>
          <w:marBottom w:val="0"/>
          <w:divBdr>
            <w:top w:val="none" w:sz="0" w:space="0" w:color="auto"/>
            <w:left w:val="none" w:sz="0" w:space="0" w:color="auto"/>
            <w:bottom w:val="none" w:sz="0" w:space="0" w:color="auto"/>
            <w:right w:val="none" w:sz="0" w:space="0" w:color="auto"/>
          </w:divBdr>
        </w:div>
        <w:div w:id="1538081889">
          <w:marLeft w:val="0"/>
          <w:marRight w:val="0"/>
          <w:marTop w:val="0"/>
          <w:marBottom w:val="0"/>
          <w:divBdr>
            <w:top w:val="none" w:sz="0" w:space="0" w:color="auto"/>
            <w:left w:val="none" w:sz="0" w:space="0" w:color="auto"/>
            <w:bottom w:val="none" w:sz="0" w:space="0" w:color="auto"/>
            <w:right w:val="none" w:sz="0" w:space="0" w:color="auto"/>
          </w:divBdr>
        </w:div>
        <w:div w:id="1375816197">
          <w:marLeft w:val="0"/>
          <w:marRight w:val="0"/>
          <w:marTop w:val="0"/>
          <w:marBottom w:val="0"/>
          <w:divBdr>
            <w:top w:val="none" w:sz="0" w:space="0" w:color="auto"/>
            <w:left w:val="none" w:sz="0" w:space="0" w:color="auto"/>
            <w:bottom w:val="none" w:sz="0" w:space="0" w:color="auto"/>
            <w:right w:val="none" w:sz="0" w:space="0" w:color="auto"/>
          </w:divBdr>
        </w:div>
        <w:div w:id="1051809650">
          <w:marLeft w:val="0"/>
          <w:marRight w:val="0"/>
          <w:marTop w:val="0"/>
          <w:marBottom w:val="0"/>
          <w:divBdr>
            <w:top w:val="none" w:sz="0" w:space="0" w:color="auto"/>
            <w:left w:val="none" w:sz="0" w:space="0" w:color="auto"/>
            <w:bottom w:val="none" w:sz="0" w:space="0" w:color="auto"/>
            <w:right w:val="none" w:sz="0" w:space="0" w:color="auto"/>
          </w:divBdr>
        </w:div>
        <w:div w:id="1448937683">
          <w:marLeft w:val="0"/>
          <w:marRight w:val="0"/>
          <w:marTop w:val="0"/>
          <w:marBottom w:val="0"/>
          <w:divBdr>
            <w:top w:val="none" w:sz="0" w:space="0" w:color="auto"/>
            <w:left w:val="none" w:sz="0" w:space="0" w:color="auto"/>
            <w:bottom w:val="none" w:sz="0" w:space="0" w:color="auto"/>
            <w:right w:val="none" w:sz="0" w:space="0" w:color="auto"/>
          </w:divBdr>
        </w:div>
      </w:divsChild>
    </w:div>
    <w:div w:id="955525579">
      <w:bodyDiv w:val="1"/>
      <w:marLeft w:val="0"/>
      <w:marRight w:val="0"/>
      <w:marTop w:val="0"/>
      <w:marBottom w:val="0"/>
      <w:divBdr>
        <w:top w:val="none" w:sz="0" w:space="0" w:color="auto"/>
        <w:left w:val="none" w:sz="0" w:space="0" w:color="auto"/>
        <w:bottom w:val="none" w:sz="0" w:space="0" w:color="auto"/>
        <w:right w:val="none" w:sz="0" w:space="0" w:color="auto"/>
      </w:divBdr>
      <w:divsChild>
        <w:div w:id="1717656600">
          <w:marLeft w:val="0"/>
          <w:marRight w:val="0"/>
          <w:marTop w:val="0"/>
          <w:marBottom w:val="0"/>
          <w:divBdr>
            <w:top w:val="none" w:sz="0" w:space="0" w:color="auto"/>
            <w:left w:val="none" w:sz="0" w:space="0" w:color="auto"/>
            <w:bottom w:val="none" w:sz="0" w:space="0" w:color="auto"/>
            <w:right w:val="none" w:sz="0" w:space="0" w:color="auto"/>
          </w:divBdr>
          <w:divsChild>
            <w:div w:id="2092658964">
              <w:marLeft w:val="0"/>
              <w:marRight w:val="0"/>
              <w:marTop w:val="0"/>
              <w:marBottom w:val="0"/>
              <w:divBdr>
                <w:top w:val="none" w:sz="0" w:space="0" w:color="auto"/>
                <w:left w:val="none" w:sz="0" w:space="0" w:color="auto"/>
                <w:bottom w:val="none" w:sz="0" w:space="0" w:color="auto"/>
                <w:right w:val="none" w:sz="0" w:space="0" w:color="auto"/>
              </w:divBdr>
            </w:div>
            <w:div w:id="1221402429">
              <w:marLeft w:val="0"/>
              <w:marRight w:val="0"/>
              <w:marTop w:val="0"/>
              <w:marBottom w:val="0"/>
              <w:divBdr>
                <w:top w:val="none" w:sz="0" w:space="0" w:color="auto"/>
                <w:left w:val="none" w:sz="0" w:space="0" w:color="auto"/>
                <w:bottom w:val="none" w:sz="0" w:space="0" w:color="auto"/>
                <w:right w:val="none" w:sz="0" w:space="0" w:color="auto"/>
              </w:divBdr>
            </w:div>
          </w:divsChild>
        </w:div>
        <w:div w:id="716785978">
          <w:marLeft w:val="0"/>
          <w:marRight w:val="0"/>
          <w:marTop w:val="0"/>
          <w:marBottom w:val="0"/>
          <w:divBdr>
            <w:top w:val="none" w:sz="0" w:space="0" w:color="auto"/>
            <w:left w:val="none" w:sz="0" w:space="0" w:color="auto"/>
            <w:bottom w:val="none" w:sz="0" w:space="0" w:color="auto"/>
            <w:right w:val="none" w:sz="0" w:space="0" w:color="auto"/>
          </w:divBdr>
          <w:divsChild>
            <w:div w:id="580408470">
              <w:marLeft w:val="0"/>
              <w:marRight w:val="0"/>
              <w:marTop w:val="0"/>
              <w:marBottom w:val="0"/>
              <w:divBdr>
                <w:top w:val="none" w:sz="0" w:space="0" w:color="auto"/>
                <w:left w:val="none" w:sz="0" w:space="0" w:color="auto"/>
                <w:bottom w:val="none" w:sz="0" w:space="0" w:color="auto"/>
                <w:right w:val="none" w:sz="0" w:space="0" w:color="auto"/>
              </w:divBdr>
            </w:div>
            <w:div w:id="428044307">
              <w:marLeft w:val="0"/>
              <w:marRight w:val="0"/>
              <w:marTop w:val="0"/>
              <w:marBottom w:val="0"/>
              <w:divBdr>
                <w:top w:val="none" w:sz="0" w:space="0" w:color="auto"/>
                <w:left w:val="none" w:sz="0" w:space="0" w:color="auto"/>
                <w:bottom w:val="none" w:sz="0" w:space="0" w:color="auto"/>
                <w:right w:val="none" w:sz="0" w:space="0" w:color="auto"/>
              </w:divBdr>
            </w:div>
          </w:divsChild>
        </w:div>
        <w:div w:id="966743572">
          <w:marLeft w:val="0"/>
          <w:marRight w:val="0"/>
          <w:marTop w:val="0"/>
          <w:marBottom w:val="0"/>
          <w:divBdr>
            <w:top w:val="none" w:sz="0" w:space="0" w:color="auto"/>
            <w:left w:val="none" w:sz="0" w:space="0" w:color="auto"/>
            <w:bottom w:val="none" w:sz="0" w:space="0" w:color="auto"/>
            <w:right w:val="none" w:sz="0" w:space="0" w:color="auto"/>
          </w:divBdr>
          <w:divsChild>
            <w:div w:id="1389836768">
              <w:marLeft w:val="0"/>
              <w:marRight w:val="0"/>
              <w:marTop w:val="0"/>
              <w:marBottom w:val="0"/>
              <w:divBdr>
                <w:top w:val="none" w:sz="0" w:space="0" w:color="auto"/>
                <w:left w:val="none" w:sz="0" w:space="0" w:color="auto"/>
                <w:bottom w:val="none" w:sz="0" w:space="0" w:color="auto"/>
                <w:right w:val="none" w:sz="0" w:space="0" w:color="auto"/>
              </w:divBdr>
            </w:div>
            <w:div w:id="1317799567">
              <w:marLeft w:val="0"/>
              <w:marRight w:val="0"/>
              <w:marTop w:val="0"/>
              <w:marBottom w:val="0"/>
              <w:divBdr>
                <w:top w:val="none" w:sz="0" w:space="0" w:color="auto"/>
                <w:left w:val="none" w:sz="0" w:space="0" w:color="auto"/>
                <w:bottom w:val="none" w:sz="0" w:space="0" w:color="auto"/>
                <w:right w:val="none" w:sz="0" w:space="0" w:color="auto"/>
              </w:divBdr>
            </w:div>
            <w:div w:id="391850544">
              <w:marLeft w:val="0"/>
              <w:marRight w:val="0"/>
              <w:marTop w:val="0"/>
              <w:marBottom w:val="0"/>
              <w:divBdr>
                <w:top w:val="none" w:sz="0" w:space="0" w:color="auto"/>
                <w:left w:val="none" w:sz="0" w:space="0" w:color="auto"/>
                <w:bottom w:val="none" w:sz="0" w:space="0" w:color="auto"/>
                <w:right w:val="none" w:sz="0" w:space="0" w:color="auto"/>
              </w:divBdr>
              <w:divsChild>
                <w:div w:id="1743330560">
                  <w:marLeft w:val="0"/>
                  <w:marRight w:val="0"/>
                  <w:marTop w:val="0"/>
                  <w:marBottom w:val="0"/>
                  <w:divBdr>
                    <w:top w:val="none" w:sz="0" w:space="0" w:color="auto"/>
                    <w:left w:val="none" w:sz="0" w:space="0" w:color="auto"/>
                    <w:bottom w:val="none" w:sz="0" w:space="0" w:color="auto"/>
                    <w:right w:val="none" w:sz="0" w:space="0" w:color="auto"/>
                  </w:divBdr>
                  <w:divsChild>
                    <w:div w:id="1360005704">
                      <w:marLeft w:val="0"/>
                      <w:marRight w:val="0"/>
                      <w:marTop w:val="0"/>
                      <w:marBottom w:val="0"/>
                      <w:divBdr>
                        <w:top w:val="none" w:sz="0" w:space="0" w:color="auto"/>
                        <w:left w:val="none" w:sz="0" w:space="0" w:color="auto"/>
                        <w:bottom w:val="none" w:sz="0" w:space="0" w:color="auto"/>
                        <w:right w:val="none" w:sz="0" w:space="0" w:color="auto"/>
                      </w:divBdr>
                      <w:divsChild>
                        <w:div w:id="616571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9313542">
              <w:marLeft w:val="0"/>
              <w:marRight w:val="0"/>
              <w:marTop w:val="0"/>
              <w:marBottom w:val="0"/>
              <w:divBdr>
                <w:top w:val="none" w:sz="0" w:space="0" w:color="auto"/>
                <w:left w:val="none" w:sz="0" w:space="0" w:color="auto"/>
                <w:bottom w:val="none" w:sz="0" w:space="0" w:color="auto"/>
                <w:right w:val="none" w:sz="0" w:space="0" w:color="auto"/>
              </w:divBdr>
            </w:div>
            <w:div w:id="1584024229">
              <w:marLeft w:val="0"/>
              <w:marRight w:val="0"/>
              <w:marTop w:val="0"/>
              <w:marBottom w:val="0"/>
              <w:divBdr>
                <w:top w:val="none" w:sz="0" w:space="0" w:color="auto"/>
                <w:left w:val="none" w:sz="0" w:space="0" w:color="auto"/>
                <w:bottom w:val="none" w:sz="0" w:space="0" w:color="auto"/>
                <w:right w:val="none" w:sz="0" w:space="0" w:color="auto"/>
              </w:divBdr>
            </w:div>
          </w:divsChild>
        </w:div>
        <w:div w:id="1821994546">
          <w:marLeft w:val="0"/>
          <w:marRight w:val="0"/>
          <w:marTop w:val="0"/>
          <w:marBottom w:val="0"/>
          <w:divBdr>
            <w:top w:val="none" w:sz="0" w:space="0" w:color="auto"/>
            <w:left w:val="none" w:sz="0" w:space="0" w:color="auto"/>
            <w:bottom w:val="none" w:sz="0" w:space="0" w:color="auto"/>
            <w:right w:val="none" w:sz="0" w:space="0" w:color="auto"/>
          </w:divBdr>
          <w:divsChild>
            <w:div w:id="1485855712">
              <w:marLeft w:val="0"/>
              <w:marRight w:val="0"/>
              <w:marTop w:val="0"/>
              <w:marBottom w:val="0"/>
              <w:divBdr>
                <w:top w:val="none" w:sz="0" w:space="0" w:color="auto"/>
                <w:left w:val="none" w:sz="0" w:space="0" w:color="auto"/>
                <w:bottom w:val="none" w:sz="0" w:space="0" w:color="auto"/>
                <w:right w:val="none" w:sz="0" w:space="0" w:color="auto"/>
              </w:divBdr>
            </w:div>
            <w:div w:id="2029670371">
              <w:marLeft w:val="0"/>
              <w:marRight w:val="0"/>
              <w:marTop w:val="0"/>
              <w:marBottom w:val="0"/>
              <w:divBdr>
                <w:top w:val="none" w:sz="0" w:space="0" w:color="auto"/>
                <w:left w:val="none" w:sz="0" w:space="0" w:color="auto"/>
                <w:bottom w:val="none" w:sz="0" w:space="0" w:color="auto"/>
                <w:right w:val="none" w:sz="0" w:space="0" w:color="auto"/>
              </w:divBdr>
            </w:div>
            <w:div w:id="1219128957">
              <w:marLeft w:val="0"/>
              <w:marRight w:val="0"/>
              <w:marTop w:val="0"/>
              <w:marBottom w:val="0"/>
              <w:divBdr>
                <w:top w:val="none" w:sz="0" w:space="0" w:color="auto"/>
                <w:left w:val="none" w:sz="0" w:space="0" w:color="auto"/>
                <w:bottom w:val="none" w:sz="0" w:space="0" w:color="auto"/>
                <w:right w:val="none" w:sz="0" w:space="0" w:color="auto"/>
              </w:divBdr>
            </w:div>
          </w:divsChild>
        </w:div>
        <w:div w:id="1434326726">
          <w:marLeft w:val="0"/>
          <w:marRight w:val="0"/>
          <w:marTop w:val="0"/>
          <w:marBottom w:val="0"/>
          <w:divBdr>
            <w:top w:val="none" w:sz="0" w:space="0" w:color="auto"/>
            <w:left w:val="none" w:sz="0" w:space="0" w:color="auto"/>
            <w:bottom w:val="none" w:sz="0" w:space="0" w:color="auto"/>
            <w:right w:val="none" w:sz="0" w:space="0" w:color="auto"/>
          </w:divBdr>
          <w:divsChild>
            <w:div w:id="403140105">
              <w:marLeft w:val="0"/>
              <w:marRight w:val="0"/>
              <w:marTop w:val="0"/>
              <w:marBottom w:val="0"/>
              <w:divBdr>
                <w:top w:val="none" w:sz="0" w:space="0" w:color="auto"/>
                <w:left w:val="none" w:sz="0" w:space="0" w:color="auto"/>
                <w:bottom w:val="none" w:sz="0" w:space="0" w:color="auto"/>
                <w:right w:val="none" w:sz="0" w:space="0" w:color="auto"/>
              </w:divBdr>
            </w:div>
            <w:div w:id="2020503837">
              <w:marLeft w:val="0"/>
              <w:marRight w:val="0"/>
              <w:marTop w:val="0"/>
              <w:marBottom w:val="0"/>
              <w:divBdr>
                <w:top w:val="none" w:sz="0" w:space="0" w:color="auto"/>
                <w:left w:val="none" w:sz="0" w:space="0" w:color="auto"/>
                <w:bottom w:val="none" w:sz="0" w:space="0" w:color="auto"/>
                <w:right w:val="none" w:sz="0" w:space="0" w:color="auto"/>
              </w:divBdr>
            </w:div>
            <w:div w:id="472406996">
              <w:marLeft w:val="0"/>
              <w:marRight w:val="0"/>
              <w:marTop w:val="0"/>
              <w:marBottom w:val="0"/>
              <w:divBdr>
                <w:top w:val="none" w:sz="0" w:space="0" w:color="auto"/>
                <w:left w:val="none" w:sz="0" w:space="0" w:color="auto"/>
                <w:bottom w:val="none" w:sz="0" w:space="0" w:color="auto"/>
                <w:right w:val="none" w:sz="0" w:space="0" w:color="auto"/>
              </w:divBdr>
            </w:div>
            <w:div w:id="94248380">
              <w:marLeft w:val="0"/>
              <w:marRight w:val="0"/>
              <w:marTop w:val="0"/>
              <w:marBottom w:val="0"/>
              <w:divBdr>
                <w:top w:val="none" w:sz="0" w:space="0" w:color="auto"/>
                <w:left w:val="none" w:sz="0" w:space="0" w:color="auto"/>
                <w:bottom w:val="none" w:sz="0" w:space="0" w:color="auto"/>
                <w:right w:val="none" w:sz="0" w:space="0" w:color="auto"/>
              </w:divBdr>
            </w:div>
            <w:div w:id="1396901995">
              <w:marLeft w:val="0"/>
              <w:marRight w:val="0"/>
              <w:marTop w:val="0"/>
              <w:marBottom w:val="0"/>
              <w:divBdr>
                <w:top w:val="none" w:sz="0" w:space="0" w:color="auto"/>
                <w:left w:val="none" w:sz="0" w:space="0" w:color="auto"/>
                <w:bottom w:val="none" w:sz="0" w:space="0" w:color="auto"/>
                <w:right w:val="none" w:sz="0" w:space="0" w:color="auto"/>
              </w:divBdr>
            </w:div>
            <w:div w:id="19900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5.bin"/><Relationship Id="rId21" Type="http://schemas.openxmlformats.org/officeDocument/2006/relationships/image" Target="media/image14.png"/><Relationship Id="rId42" Type="http://schemas.openxmlformats.org/officeDocument/2006/relationships/image" Target="media/image24.wmf"/><Relationship Id="rId47" Type="http://schemas.openxmlformats.org/officeDocument/2006/relationships/oleObject" Target="embeddings/oleObject17.bin"/><Relationship Id="rId63" Type="http://schemas.openxmlformats.org/officeDocument/2006/relationships/oleObject" Target="embeddings/oleObject23.bin"/><Relationship Id="rId68" Type="http://schemas.openxmlformats.org/officeDocument/2006/relationships/image" Target="media/image38.wmf"/><Relationship Id="rId84" Type="http://schemas.openxmlformats.org/officeDocument/2006/relationships/image" Target="media/image50.wmf"/><Relationship Id="rId89" Type="http://schemas.openxmlformats.org/officeDocument/2006/relationships/oleObject" Target="embeddings/oleObject33.bin"/><Relationship Id="rId16" Type="http://schemas.openxmlformats.org/officeDocument/2006/relationships/image" Target="media/image9.png"/><Relationship Id="rId11" Type="http://schemas.openxmlformats.org/officeDocument/2006/relationships/oleObject" Target="embeddings/oleObject2.bin"/><Relationship Id="rId32" Type="http://schemas.openxmlformats.org/officeDocument/2006/relationships/image" Target="media/image20.wmf"/><Relationship Id="rId37" Type="http://schemas.openxmlformats.org/officeDocument/2006/relationships/oleObject" Target="embeddings/oleObject12.bin"/><Relationship Id="rId53" Type="http://schemas.openxmlformats.org/officeDocument/2006/relationships/image" Target="media/image31.wmf"/><Relationship Id="rId58" Type="http://schemas.openxmlformats.org/officeDocument/2006/relationships/oleObject" Target="embeddings/oleObject20.bin"/><Relationship Id="rId74" Type="http://schemas.openxmlformats.org/officeDocument/2006/relationships/image" Target="media/image42.png"/><Relationship Id="rId79" Type="http://schemas.openxmlformats.org/officeDocument/2006/relationships/image" Target="media/image46.png"/><Relationship Id="rId5" Type="http://schemas.openxmlformats.org/officeDocument/2006/relationships/image" Target="media/image1.png"/><Relationship Id="rId90" Type="http://schemas.openxmlformats.org/officeDocument/2006/relationships/image" Target="media/image53.wmf"/><Relationship Id="rId22" Type="http://schemas.openxmlformats.org/officeDocument/2006/relationships/image" Target="media/image15.png"/><Relationship Id="rId27" Type="http://schemas.openxmlformats.org/officeDocument/2006/relationships/image" Target="media/image18.wmf"/><Relationship Id="rId43" Type="http://schemas.openxmlformats.org/officeDocument/2006/relationships/oleObject" Target="embeddings/oleObject15.bin"/><Relationship Id="rId48" Type="http://schemas.openxmlformats.org/officeDocument/2006/relationships/image" Target="media/image27.wmf"/><Relationship Id="rId64" Type="http://schemas.openxmlformats.org/officeDocument/2006/relationships/oleObject" Target="embeddings/oleObject24.bin"/><Relationship Id="rId69" Type="http://schemas.openxmlformats.org/officeDocument/2006/relationships/oleObject" Target="embeddings/oleObject27.bin"/><Relationship Id="rId8" Type="http://schemas.openxmlformats.org/officeDocument/2006/relationships/image" Target="media/image4.wmf"/><Relationship Id="rId51" Type="http://schemas.openxmlformats.org/officeDocument/2006/relationships/image" Target="media/image29.wmf"/><Relationship Id="rId72" Type="http://schemas.openxmlformats.org/officeDocument/2006/relationships/oleObject" Target="embeddings/oleObject28.bin"/><Relationship Id="rId80" Type="http://schemas.openxmlformats.org/officeDocument/2006/relationships/oleObject" Target="embeddings/oleObject30.bin"/><Relationship Id="rId85" Type="http://schemas.openxmlformats.org/officeDocument/2006/relationships/oleObject" Target="embeddings/oleObject31.bin"/><Relationship Id="rId93"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6.wmf"/><Relationship Id="rId17" Type="http://schemas.openxmlformats.org/officeDocument/2006/relationships/image" Target="media/image10.wmf"/><Relationship Id="rId25" Type="http://schemas.openxmlformats.org/officeDocument/2006/relationships/image" Target="media/image17.wmf"/><Relationship Id="rId33" Type="http://schemas.openxmlformats.org/officeDocument/2006/relationships/oleObject" Target="embeddings/oleObject9.bin"/><Relationship Id="rId38" Type="http://schemas.openxmlformats.org/officeDocument/2006/relationships/image" Target="media/image22.wmf"/><Relationship Id="rId46" Type="http://schemas.openxmlformats.org/officeDocument/2006/relationships/image" Target="media/image26.wmf"/><Relationship Id="rId59" Type="http://schemas.openxmlformats.org/officeDocument/2006/relationships/image" Target="media/image35.wmf"/><Relationship Id="rId67" Type="http://schemas.openxmlformats.org/officeDocument/2006/relationships/oleObject" Target="embeddings/oleObject26.bin"/><Relationship Id="rId20" Type="http://schemas.openxmlformats.org/officeDocument/2006/relationships/image" Target="media/image13.png"/><Relationship Id="rId41" Type="http://schemas.openxmlformats.org/officeDocument/2006/relationships/oleObject" Target="embeddings/oleObject14.bin"/><Relationship Id="rId54" Type="http://schemas.openxmlformats.org/officeDocument/2006/relationships/image" Target="media/image32.png"/><Relationship Id="rId62" Type="http://schemas.openxmlformats.org/officeDocument/2006/relationships/oleObject" Target="embeddings/oleObject22.bin"/><Relationship Id="rId70" Type="http://schemas.openxmlformats.org/officeDocument/2006/relationships/image" Target="media/image39.png"/><Relationship Id="rId75" Type="http://schemas.openxmlformats.org/officeDocument/2006/relationships/image" Target="media/image43.wmf"/><Relationship Id="rId83" Type="http://schemas.openxmlformats.org/officeDocument/2006/relationships/image" Target="media/image49.png"/><Relationship Id="rId88" Type="http://schemas.openxmlformats.org/officeDocument/2006/relationships/image" Target="media/image52.wmf"/><Relationship Id="rId91" Type="http://schemas.openxmlformats.org/officeDocument/2006/relationships/oleObject" Target="embeddings/oleObject34.bin"/><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image" Target="media/image8.jpeg"/><Relationship Id="rId23" Type="http://schemas.openxmlformats.org/officeDocument/2006/relationships/image" Target="media/image16.wmf"/><Relationship Id="rId28" Type="http://schemas.openxmlformats.org/officeDocument/2006/relationships/oleObject" Target="embeddings/oleObject6.bin"/><Relationship Id="rId36" Type="http://schemas.openxmlformats.org/officeDocument/2006/relationships/image" Target="media/image21.wmf"/><Relationship Id="rId49" Type="http://schemas.openxmlformats.org/officeDocument/2006/relationships/oleObject" Target="embeddings/oleObject18.bin"/><Relationship Id="rId57" Type="http://schemas.openxmlformats.org/officeDocument/2006/relationships/image" Target="media/image34.wmf"/><Relationship Id="rId10" Type="http://schemas.openxmlformats.org/officeDocument/2006/relationships/image" Target="media/image5.wmf"/><Relationship Id="rId31" Type="http://schemas.openxmlformats.org/officeDocument/2006/relationships/oleObject" Target="embeddings/oleObject8.bin"/><Relationship Id="rId44" Type="http://schemas.openxmlformats.org/officeDocument/2006/relationships/image" Target="media/image25.wmf"/><Relationship Id="rId52" Type="http://schemas.openxmlformats.org/officeDocument/2006/relationships/image" Target="media/image30.wmf"/><Relationship Id="rId60" Type="http://schemas.openxmlformats.org/officeDocument/2006/relationships/oleObject" Target="embeddings/oleObject21.bin"/><Relationship Id="rId65" Type="http://schemas.openxmlformats.org/officeDocument/2006/relationships/oleObject" Target="embeddings/oleObject25.bin"/><Relationship Id="rId73" Type="http://schemas.openxmlformats.org/officeDocument/2006/relationships/image" Target="media/image41.png"/><Relationship Id="rId78" Type="http://schemas.openxmlformats.org/officeDocument/2006/relationships/image" Target="media/image45.png"/><Relationship Id="rId81" Type="http://schemas.openxmlformats.org/officeDocument/2006/relationships/image" Target="media/image47.png"/><Relationship Id="rId86" Type="http://schemas.openxmlformats.org/officeDocument/2006/relationships/image" Target="media/image51.wmf"/><Relationship Id="rId9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image" Target="media/image11.wmf"/><Relationship Id="rId39" Type="http://schemas.openxmlformats.org/officeDocument/2006/relationships/oleObject" Target="embeddings/oleObject13.bin"/><Relationship Id="rId34" Type="http://schemas.openxmlformats.org/officeDocument/2006/relationships/oleObject" Target="embeddings/oleObject10.bin"/><Relationship Id="rId50" Type="http://schemas.openxmlformats.org/officeDocument/2006/relationships/image" Target="media/image28.wmf"/><Relationship Id="rId55" Type="http://schemas.openxmlformats.org/officeDocument/2006/relationships/image" Target="media/image33.wmf"/><Relationship Id="rId76" Type="http://schemas.openxmlformats.org/officeDocument/2006/relationships/oleObject" Target="embeddings/oleObject29.bin"/><Relationship Id="rId7" Type="http://schemas.openxmlformats.org/officeDocument/2006/relationships/image" Target="media/image3.png"/><Relationship Id="rId71" Type="http://schemas.openxmlformats.org/officeDocument/2006/relationships/image" Target="media/image40.wmf"/><Relationship Id="rId92" Type="http://schemas.openxmlformats.org/officeDocument/2006/relationships/image" Target="media/image54.png"/><Relationship Id="rId2" Type="http://schemas.openxmlformats.org/officeDocument/2006/relationships/styles" Target="styles.xml"/><Relationship Id="rId29" Type="http://schemas.openxmlformats.org/officeDocument/2006/relationships/oleObject" Target="embeddings/oleObject7.bin"/><Relationship Id="rId24" Type="http://schemas.openxmlformats.org/officeDocument/2006/relationships/oleObject" Target="embeddings/oleObject4.bin"/><Relationship Id="rId40" Type="http://schemas.openxmlformats.org/officeDocument/2006/relationships/image" Target="media/image23.wmf"/><Relationship Id="rId45" Type="http://schemas.openxmlformats.org/officeDocument/2006/relationships/oleObject" Target="embeddings/oleObject16.bin"/><Relationship Id="rId66" Type="http://schemas.openxmlformats.org/officeDocument/2006/relationships/image" Target="media/image37.wmf"/><Relationship Id="rId87" Type="http://schemas.openxmlformats.org/officeDocument/2006/relationships/oleObject" Target="embeddings/oleObject32.bin"/><Relationship Id="rId61" Type="http://schemas.openxmlformats.org/officeDocument/2006/relationships/image" Target="media/image36.wmf"/><Relationship Id="rId82" Type="http://schemas.openxmlformats.org/officeDocument/2006/relationships/image" Target="media/image48.jpeg"/><Relationship Id="rId19" Type="http://schemas.openxmlformats.org/officeDocument/2006/relationships/image" Target="media/image12.wmf"/><Relationship Id="rId14" Type="http://schemas.openxmlformats.org/officeDocument/2006/relationships/image" Target="media/image7.jpeg"/><Relationship Id="rId30" Type="http://schemas.openxmlformats.org/officeDocument/2006/relationships/image" Target="media/image19.wmf"/><Relationship Id="rId35" Type="http://schemas.openxmlformats.org/officeDocument/2006/relationships/oleObject" Target="embeddings/oleObject11.bin"/><Relationship Id="rId56" Type="http://schemas.openxmlformats.org/officeDocument/2006/relationships/oleObject" Target="embeddings/oleObject19.bin"/><Relationship Id="rId77" Type="http://schemas.openxmlformats.org/officeDocument/2006/relationships/image" Target="media/image44.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11</Pages>
  <Words>1790</Words>
  <Characters>9848</Characters>
  <Application>Microsoft Office Word</Application>
  <DocSecurity>0</DocSecurity>
  <Lines>82</Lines>
  <Paragraphs>23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SZOLLOSI Marc</dc:creator>
  <cp:keywords/>
  <dc:description/>
  <cp:lastModifiedBy>SZOLLOSI Marc</cp:lastModifiedBy>
  <cp:revision>5</cp:revision>
  <cp:lastPrinted>2018-09-02T16:19:00Z</cp:lastPrinted>
  <dcterms:created xsi:type="dcterms:W3CDTF">2019-10-29T10:02:00Z</dcterms:created>
  <dcterms:modified xsi:type="dcterms:W3CDTF">2019-10-29T10:52:00Z</dcterms:modified>
</cp:coreProperties>
</file>